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E5" w:rsidRPr="00D37201" w:rsidRDefault="00E863D1" w:rsidP="00310AAC">
      <w:pPr>
        <w:pStyle w:val="berschrift1"/>
      </w:pPr>
      <w:bookmarkStart w:id="0" w:name="_GoBack"/>
      <w:bookmarkEnd w:id="0"/>
      <w:r w:rsidRPr="00D37201">
        <w:t>Rahmen</w:t>
      </w:r>
      <w:r w:rsidR="00AD3EE5" w:rsidRPr="00D37201">
        <w:t>bedingungen</w:t>
      </w:r>
    </w:p>
    <w:p w:rsidR="00AD3EE5" w:rsidRPr="00D37201" w:rsidRDefault="00AD3EE5" w:rsidP="00310AAC">
      <w:pPr>
        <w:pStyle w:val="berschrift2"/>
      </w:pPr>
      <w:r w:rsidRPr="00D37201">
        <w:t>Träger / Entstehung</w:t>
      </w:r>
      <w:r w:rsidR="00D37201">
        <w:t xml:space="preserve"> </w:t>
      </w:r>
      <w:r w:rsidR="006C1429" w:rsidRPr="00D37201">
        <w:t>/</w:t>
      </w:r>
      <w:r w:rsidR="00D37201">
        <w:t xml:space="preserve"> </w:t>
      </w:r>
      <w:r w:rsidR="006C1429" w:rsidRPr="00D37201">
        <w:t>Anschrift</w:t>
      </w:r>
    </w:p>
    <w:p w:rsidR="00E863D1" w:rsidRDefault="00AD3EE5" w:rsidP="00AD3EE5">
      <w:pPr>
        <w:spacing w:line="360" w:lineRule="auto"/>
        <w:rPr>
          <w:rFonts w:ascii="Arial" w:hAnsi="Arial"/>
          <w:sz w:val="24"/>
          <w:szCs w:val="24"/>
        </w:rPr>
      </w:pPr>
      <w:r w:rsidRPr="00E863D1">
        <w:rPr>
          <w:rFonts w:ascii="Arial" w:hAnsi="Arial"/>
          <w:sz w:val="24"/>
          <w:szCs w:val="24"/>
        </w:rPr>
        <w:t>Der Träger unser</w:t>
      </w:r>
      <w:r w:rsidR="000F68E5">
        <w:rPr>
          <w:rFonts w:ascii="Arial" w:hAnsi="Arial"/>
          <w:sz w:val="24"/>
          <w:szCs w:val="24"/>
        </w:rPr>
        <w:t>er Kleinkindgruppe: „Matschhose</w:t>
      </w:r>
      <w:r w:rsidRPr="00E863D1">
        <w:rPr>
          <w:rFonts w:ascii="Arial" w:hAnsi="Arial"/>
          <w:sz w:val="24"/>
          <w:szCs w:val="24"/>
        </w:rPr>
        <w:t>“ ist der Verein: „Waldkindergarten Elzach e.V.“</w:t>
      </w:r>
    </w:p>
    <w:p w:rsidR="00E863D1" w:rsidRDefault="00AD3EE5" w:rsidP="00AD3EE5">
      <w:pPr>
        <w:spacing w:line="360" w:lineRule="auto"/>
        <w:rPr>
          <w:rFonts w:ascii="Arial" w:hAnsi="Arial"/>
          <w:sz w:val="24"/>
          <w:szCs w:val="24"/>
        </w:rPr>
      </w:pPr>
      <w:r w:rsidRPr="00E863D1">
        <w:rPr>
          <w:rFonts w:ascii="Arial" w:hAnsi="Arial"/>
          <w:sz w:val="24"/>
          <w:szCs w:val="24"/>
        </w:rPr>
        <w:t>Zusammen mit der Stadt Elzach entstand 2007 die Idee einen Waldkindergarten zu gründen. Durch die Zusammenarbeit engagierter Eltern wurde 2008 der Verein „Waldkindergarten Elzach e.V.“ ins Leben gerufen.</w:t>
      </w:r>
    </w:p>
    <w:p w:rsidR="000E7E35" w:rsidRDefault="00AD3EE5" w:rsidP="00AD3EE5">
      <w:pPr>
        <w:spacing w:line="360" w:lineRule="auto"/>
        <w:rPr>
          <w:rFonts w:ascii="Arial" w:hAnsi="Arial"/>
          <w:sz w:val="24"/>
          <w:szCs w:val="24"/>
        </w:rPr>
      </w:pPr>
      <w:r w:rsidRPr="00E863D1">
        <w:rPr>
          <w:rFonts w:ascii="Arial" w:hAnsi="Arial"/>
          <w:sz w:val="24"/>
          <w:szCs w:val="24"/>
        </w:rPr>
        <w:t xml:space="preserve">Im Sommer 2008 starteten dann die ersten „Matschhosenkinder“ in den </w:t>
      </w:r>
      <w:proofErr w:type="spellStart"/>
      <w:r w:rsidRPr="00E863D1">
        <w:rPr>
          <w:rFonts w:ascii="Arial" w:hAnsi="Arial"/>
          <w:sz w:val="24"/>
          <w:szCs w:val="24"/>
        </w:rPr>
        <w:t>Kalmerwald</w:t>
      </w:r>
      <w:proofErr w:type="spellEnd"/>
      <w:r w:rsidRPr="00E863D1">
        <w:rPr>
          <w:rFonts w:ascii="Arial" w:hAnsi="Arial"/>
          <w:sz w:val="24"/>
          <w:szCs w:val="24"/>
        </w:rPr>
        <w:t>. Somit entstand zum ersten Mal ein Betreuungsangebot für Kinder unter 3 Jahren in Elzach.</w:t>
      </w:r>
    </w:p>
    <w:p w:rsidR="00AD3EE5" w:rsidRPr="00E863D1" w:rsidRDefault="00AD3EE5" w:rsidP="00AD3EE5">
      <w:pPr>
        <w:spacing w:line="360" w:lineRule="auto"/>
        <w:rPr>
          <w:rFonts w:ascii="Arial" w:hAnsi="Arial"/>
          <w:sz w:val="24"/>
          <w:szCs w:val="24"/>
        </w:rPr>
      </w:pPr>
      <w:r w:rsidRPr="00E863D1">
        <w:rPr>
          <w:rFonts w:ascii="Arial" w:hAnsi="Arial"/>
          <w:sz w:val="24"/>
          <w:szCs w:val="24"/>
        </w:rPr>
        <w:t xml:space="preserve">Seither ist unser Waldkindergarten fester Bestandteil des städtischen Kinderbetreuungsangebotes und somit auch in die Bedarfsplanung der Stadt Elzach integriert. </w:t>
      </w:r>
    </w:p>
    <w:p w:rsidR="004055AA" w:rsidRDefault="00AD3EE5" w:rsidP="00AD3EE5">
      <w:pPr>
        <w:spacing w:line="360" w:lineRule="auto"/>
        <w:rPr>
          <w:rFonts w:ascii="Arial" w:hAnsi="Arial"/>
          <w:sz w:val="24"/>
          <w:szCs w:val="24"/>
        </w:rPr>
      </w:pPr>
      <w:r w:rsidRPr="0042442F">
        <w:rPr>
          <w:rFonts w:ascii="Arial" w:hAnsi="Arial"/>
          <w:sz w:val="24"/>
          <w:szCs w:val="24"/>
        </w:rPr>
        <w:t xml:space="preserve">Der Verein lebt durch die aktive Mitarbeit der Eltern und des Vorstandes. Er trägt sich durch städtische Zuschüsse sowie über die Elternbeiträge. </w:t>
      </w:r>
    </w:p>
    <w:p w:rsidR="00AD3EE5" w:rsidRPr="0042442F" w:rsidRDefault="00AD3EE5" w:rsidP="00AD3EE5">
      <w:pPr>
        <w:spacing w:line="360" w:lineRule="auto"/>
        <w:rPr>
          <w:rFonts w:ascii="Arial" w:hAnsi="Arial"/>
          <w:sz w:val="24"/>
          <w:szCs w:val="24"/>
        </w:rPr>
      </w:pPr>
      <w:r w:rsidRPr="0042442F">
        <w:rPr>
          <w:rFonts w:ascii="Arial" w:hAnsi="Arial"/>
          <w:sz w:val="24"/>
          <w:szCs w:val="24"/>
        </w:rPr>
        <w:t xml:space="preserve">Anfang 2013 konnte ein zweiter, neuer Bauwagen erstanden werden. Der Umzug des bisherigen Wagens zum </w:t>
      </w:r>
      <w:proofErr w:type="spellStart"/>
      <w:r w:rsidRPr="0042442F">
        <w:rPr>
          <w:rFonts w:ascii="Arial" w:hAnsi="Arial"/>
          <w:sz w:val="24"/>
          <w:szCs w:val="24"/>
        </w:rPr>
        <w:t>Elzacher</w:t>
      </w:r>
      <w:proofErr w:type="spellEnd"/>
      <w:r w:rsidRPr="0042442F">
        <w:rPr>
          <w:rFonts w:ascii="Arial" w:hAnsi="Arial"/>
          <w:sz w:val="24"/>
          <w:szCs w:val="24"/>
        </w:rPr>
        <w:t xml:space="preserve"> </w:t>
      </w:r>
      <w:proofErr w:type="spellStart"/>
      <w:r w:rsidRPr="0042442F">
        <w:rPr>
          <w:rFonts w:ascii="Arial" w:hAnsi="Arial"/>
          <w:sz w:val="24"/>
          <w:szCs w:val="24"/>
        </w:rPr>
        <w:t>Fussballplatz</w:t>
      </w:r>
      <w:proofErr w:type="spellEnd"/>
      <w:r w:rsidRPr="0042442F">
        <w:rPr>
          <w:rFonts w:ascii="Arial" w:hAnsi="Arial"/>
          <w:sz w:val="24"/>
          <w:szCs w:val="24"/>
        </w:rPr>
        <w:t xml:space="preserve"> erleichtert nun die </w:t>
      </w:r>
      <w:proofErr w:type="spellStart"/>
      <w:r w:rsidRPr="0042442F">
        <w:rPr>
          <w:rFonts w:ascii="Arial" w:hAnsi="Arial"/>
          <w:sz w:val="24"/>
          <w:szCs w:val="24"/>
        </w:rPr>
        <w:t>Bringsituation</w:t>
      </w:r>
      <w:proofErr w:type="spellEnd"/>
      <w:r w:rsidRPr="0042442F">
        <w:rPr>
          <w:rFonts w:ascii="Arial" w:hAnsi="Arial"/>
          <w:sz w:val="24"/>
          <w:szCs w:val="24"/>
        </w:rPr>
        <w:t xml:space="preserve"> der Kinder erheblich. Die Eltern bringen ihre Kinder nun nicht mehr in den Wald, sondern können sie direkt in Parkplatznähe in die Obhut der Erzieher übergeben.</w:t>
      </w:r>
    </w:p>
    <w:p w:rsidR="00AD3EE5" w:rsidRPr="0042442F" w:rsidRDefault="00AD3EE5" w:rsidP="00AD3EE5">
      <w:pPr>
        <w:spacing w:line="360" w:lineRule="auto"/>
        <w:rPr>
          <w:rFonts w:ascii="Arial" w:hAnsi="Arial"/>
          <w:sz w:val="24"/>
          <w:szCs w:val="24"/>
        </w:rPr>
      </w:pPr>
      <w:r w:rsidRPr="0042442F">
        <w:rPr>
          <w:rFonts w:ascii="Arial" w:hAnsi="Arial"/>
          <w:sz w:val="24"/>
          <w:szCs w:val="24"/>
        </w:rPr>
        <w:t xml:space="preserve">Der neue Bauwagen steht, wie bereits der alte, auf  einer Lichtung im </w:t>
      </w:r>
      <w:proofErr w:type="spellStart"/>
      <w:r w:rsidRPr="0042442F">
        <w:rPr>
          <w:rFonts w:ascii="Arial" w:hAnsi="Arial"/>
          <w:sz w:val="24"/>
          <w:szCs w:val="24"/>
        </w:rPr>
        <w:t>Kalmerwald</w:t>
      </w:r>
      <w:proofErr w:type="spellEnd"/>
      <w:r w:rsidRPr="0042442F">
        <w:rPr>
          <w:rFonts w:ascii="Arial" w:hAnsi="Arial"/>
          <w:sz w:val="24"/>
          <w:szCs w:val="24"/>
        </w:rPr>
        <w:t xml:space="preserve"> und wird von den Kindern und den Betreuern bei sehr kalten oder nassen Wettertagen als Unterschlupf genutzt.</w:t>
      </w:r>
    </w:p>
    <w:p w:rsidR="00D37201" w:rsidRDefault="00D37201" w:rsidP="00AD3EE5">
      <w:pPr>
        <w:spacing w:line="360" w:lineRule="auto"/>
        <w:rPr>
          <w:rFonts w:ascii="Arial" w:hAnsi="Arial"/>
          <w:b/>
          <w:sz w:val="24"/>
          <w:szCs w:val="24"/>
          <w:u w:val="single"/>
        </w:rPr>
      </w:pPr>
    </w:p>
    <w:p w:rsidR="004D279C" w:rsidRDefault="004D279C">
      <w:pPr>
        <w:rPr>
          <w:rFonts w:ascii="Arial" w:hAnsi="Arial"/>
          <w:b/>
          <w:sz w:val="24"/>
          <w:szCs w:val="24"/>
          <w:u w:val="single"/>
        </w:rPr>
      </w:pPr>
      <w:r>
        <w:rPr>
          <w:rFonts w:ascii="Arial" w:hAnsi="Arial"/>
          <w:b/>
          <w:sz w:val="24"/>
          <w:szCs w:val="24"/>
          <w:u w:val="single"/>
        </w:rPr>
        <w:br w:type="page"/>
      </w:r>
    </w:p>
    <w:p w:rsidR="00AD3EE5" w:rsidRPr="001547EC" w:rsidRDefault="00AD3EE5" w:rsidP="00AD3EE5">
      <w:pPr>
        <w:spacing w:line="360" w:lineRule="auto"/>
        <w:rPr>
          <w:rFonts w:ascii="Arial" w:hAnsi="Arial"/>
          <w:b/>
          <w:sz w:val="24"/>
          <w:szCs w:val="24"/>
        </w:rPr>
      </w:pPr>
      <w:r w:rsidRPr="001547EC">
        <w:rPr>
          <w:rFonts w:ascii="Arial" w:hAnsi="Arial"/>
          <w:b/>
          <w:sz w:val="24"/>
          <w:szCs w:val="24"/>
          <w:u w:val="single"/>
        </w:rPr>
        <w:lastRenderedPageBreak/>
        <w:t>Anschrift</w:t>
      </w:r>
      <w:r w:rsidRPr="001547EC">
        <w:rPr>
          <w:rFonts w:ascii="Arial" w:hAnsi="Arial"/>
          <w:b/>
          <w:sz w:val="24"/>
          <w:szCs w:val="24"/>
        </w:rPr>
        <w:t>:</w:t>
      </w:r>
    </w:p>
    <w:p w:rsidR="00AD3EE5" w:rsidRPr="00D37201" w:rsidRDefault="00AD3EE5" w:rsidP="00AD3EE5">
      <w:pPr>
        <w:spacing w:line="360" w:lineRule="auto"/>
        <w:rPr>
          <w:rFonts w:ascii="Arial" w:hAnsi="Arial"/>
          <w:sz w:val="24"/>
          <w:szCs w:val="24"/>
        </w:rPr>
      </w:pPr>
      <w:r w:rsidRPr="001547EC">
        <w:rPr>
          <w:rFonts w:ascii="Arial" w:hAnsi="Arial"/>
          <w:sz w:val="24"/>
          <w:szCs w:val="24"/>
        </w:rPr>
        <w:t xml:space="preserve">Waldkindergarten </w:t>
      </w:r>
      <w:proofErr w:type="spellStart"/>
      <w:r w:rsidRPr="001547EC">
        <w:rPr>
          <w:rFonts w:ascii="Arial" w:hAnsi="Arial"/>
          <w:sz w:val="24"/>
          <w:szCs w:val="24"/>
        </w:rPr>
        <w:t>Elzach</w:t>
      </w:r>
      <w:proofErr w:type="spellEnd"/>
      <w:r w:rsidRPr="001547EC">
        <w:rPr>
          <w:rFonts w:ascii="Arial" w:hAnsi="Arial"/>
          <w:sz w:val="24"/>
          <w:szCs w:val="24"/>
        </w:rPr>
        <w:t xml:space="preserve"> e.V.</w:t>
      </w:r>
      <w:r w:rsidR="004D279C">
        <w:rPr>
          <w:rFonts w:ascii="Arial" w:hAnsi="Arial"/>
          <w:sz w:val="24"/>
          <w:szCs w:val="24"/>
        </w:rPr>
        <w:br/>
      </w:r>
      <w:r w:rsidR="001A2824">
        <w:rPr>
          <w:rFonts w:ascii="Arial" w:hAnsi="Arial"/>
          <w:sz w:val="24"/>
          <w:szCs w:val="24"/>
        </w:rPr>
        <w:t>Schwarzwaldstraße 3b</w:t>
      </w:r>
      <w:r w:rsidR="004D279C">
        <w:rPr>
          <w:rFonts w:ascii="Arial" w:hAnsi="Arial"/>
          <w:sz w:val="24"/>
          <w:szCs w:val="24"/>
        </w:rPr>
        <w:br/>
      </w:r>
      <w:r w:rsidRPr="00D37201">
        <w:rPr>
          <w:rFonts w:ascii="Arial" w:hAnsi="Arial"/>
          <w:sz w:val="24"/>
          <w:szCs w:val="24"/>
        </w:rPr>
        <w:t xml:space="preserve">79215 </w:t>
      </w:r>
      <w:proofErr w:type="spellStart"/>
      <w:r w:rsidRPr="00D37201">
        <w:rPr>
          <w:rFonts w:ascii="Arial" w:hAnsi="Arial"/>
          <w:sz w:val="24"/>
          <w:szCs w:val="24"/>
        </w:rPr>
        <w:t>Elzach</w:t>
      </w:r>
      <w:proofErr w:type="spellEnd"/>
    </w:p>
    <w:p w:rsidR="00AD3EE5" w:rsidRPr="001547EC" w:rsidRDefault="00AD3EE5" w:rsidP="00AD3EE5">
      <w:pPr>
        <w:spacing w:line="360" w:lineRule="auto"/>
        <w:rPr>
          <w:rFonts w:ascii="Arial" w:hAnsi="Arial"/>
          <w:sz w:val="24"/>
          <w:szCs w:val="24"/>
        </w:rPr>
      </w:pPr>
      <w:r w:rsidRPr="00D37201">
        <w:rPr>
          <w:rFonts w:ascii="Arial" w:hAnsi="Arial"/>
          <w:sz w:val="24"/>
          <w:szCs w:val="24"/>
        </w:rPr>
        <w:t xml:space="preserve">email:  </w:t>
      </w:r>
      <w:hyperlink r:id="rId8" w:history="1">
        <w:r w:rsidRPr="00D37201">
          <w:rPr>
            <w:rStyle w:val="Hyperlink"/>
            <w:rFonts w:ascii="Arial" w:hAnsi="Arial"/>
            <w:sz w:val="24"/>
            <w:szCs w:val="24"/>
          </w:rPr>
          <w:t>waldkindergarten-elzach@web.de</w:t>
        </w:r>
      </w:hyperlink>
      <w:r w:rsidR="004D279C">
        <w:rPr>
          <w:rStyle w:val="Hyperlink"/>
          <w:rFonts w:ascii="Arial" w:hAnsi="Arial"/>
          <w:sz w:val="24"/>
          <w:szCs w:val="24"/>
        </w:rPr>
        <w:br/>
      </w:r>
      <w:r w:rsidRPr="001547EC">
        <w:rPr>
          <w:rFonts w:ascii="Arial" w:hAnsi="Arial"/>
          <w:sz w:val="24"/>
          <w:szCs w:val="24"/>
        </w:rPr>
        <w:t>Kontakt: Kristine Wolf</w:t>
      </w:r>
      <w:r w:rsidRPr="001547EC">
        <w:rPr>
          <w:rFonts w:ascii="Arial" w:hAnsi="Arial"/>
          <w:sz w:val="24"/>
          <w:szCs w:val="24"/>
        </w:rPr>
        <w:tab/>
        <w:t>07682/920460</w:t>
      </w:r>
      <w:r w:rsidR="004D279C">
        <w:rPr>
          <w:rFonts w:ascii="Arial" w:hAnsi="Arial"/>
          <w:sz w:val="24"/>
          <w:szCs w:val="24"/>
        </w:rPr>
        <w:br/>
      </w:r>
      <w:r w:rsidRPr="001547EC">
        <w:rPr>
          <w:rFonts w:ascii="Arial" w:hAnsi="Arial"/>
          <w:sz w:val="24"/>
          <w:szCs w:val="24"/>
        </w:rPr>
        <w:t>Nr. Waldhandy:</w:t>
      </w:r>
      <w:r w:rsidRPr="001547EC">
        <w:rPr>
          <w:rFonts w:ascii="Arial" w:hAnsi="Arial"/>
          <w:sz w:val="24"/>
          <w:szCs w:val="24"/>
        </w:rPr>
        <w:tab/>
      </w:r>
      <w:r w:rsidRPr="001547EC">
        <w:rPr>
          <w:rFonts w:ascii="Arial" w:hAnsi="Arial"/>
          <w:sz w:val="24"/>
          <w:szCs w:val="24"/>
        </w:rPr>
        <w:tab/>
        <w:t>0151/55595187</w:t>
      </w:r>
    </w:p>
    <w:p w:rsidR="00AD3EE5" w:rsidRDefault="00AD3EE5" w:rsidP="00AD3EE5">
      <w:pPr>
        <w:spacing w:line="360" w:lineRule="auto"/>
        <w:rPr>
          <w:rFonts w:ascii="Arial" w:hAnsi="Arial"/>
        </w:rPr>
      </w:pPr>
    </w:p>
    <w:p w:rsidR="00AD3EE5" w:rsidRPr="001547EC" w:rsidRDefault="00AD3EE5" w:rsidP="00AD3EE5">
      <w:pPr>
        <w:spacing w:line="360" w:lineRule="auto"/>
        <w:rPr>
          <w:rFonts w:ascii="Arial" w:hAnsi="Arial"/>
          <w:sz w:val="24"/>
          <w:szCs w:val="24"/>
        </w:rPr>
      </w:pPr>
      <w:r w:rsidRPr="001547EC">
        <w:rPr>
          <w:rFonts w:ascii="Arial" w:hAnsi="Arial"/>
          <w:b/>
          <w:sz w:val="24"/>
          <w:szCs w:val="24"/>
          <w:u w:val="single"/>
        </w:rPr>
        <w:t>Vorstand:</w:t>
      </w:r>
      <w:r w:rsidRPr="001547EC">
        <w:rPr>
          <w:rFonts w:ascii="Arial" w:hAnsi="Arial"/>
          <w:sz w:val="24"/>
          <w:szCs w:val="24"/>
        </w:rPr>
        <w:tab/>
      </w:r>
      <w:r w:rsidRPr="001547EC">
        <w:rPr>
          <w:rFonts w:ascii="Arial" w:hAnsi="Arial"/>
          <w:sz w:val="24"/>
          <w:szCs w:val="24"/>
        </w:rPr>
        <w:tab/>
      </w:r>
      <w:r w:rsidRPr="001547EC">
        <w:rPr>
          <w:rFonts w:ascii="Arial" w:hAnsi="Arial"/>
          <w:sz w:val="24"/>
          <w:szCs w:val="24"/>
        </w:rPr>
        <w:tab/>
      </w:r>
      <w:r w:rsidRPr="001547EC">
        <w:rPr>
          <w:rFonts w:ascii="Arial" w:hAnsi="Arial"/>
          <w:sz w:val="24"/>
          <w:szCs w:val="24"/>
        </w:rPr>
        <w:tab/>
      </w:r>
      <w:r w:rsidRPr="001547EC">
        <w:rPr>
          <w:rFonts w:ascii="Arial" w:hAnsi="Arial"/>
          <w:sz w:val="24"/>
          <w:szCs w:val="24"/>
        </w:rPr>
        <w:tab/>
      </w:r>
      <w:r w:rsidRPr="001547EC">
        <w:rPr>
          <w:rFonts w:ascii="Arial" w:hAnsi="Arial"/>
          <w:sz w:val="24"/>
          <w:szCs w:val="24"/>
        </w:rPr>
        <w:tab/>
      </w:r>
      <w:r w:rsidRPr="001547EC">
        <w:rPr>
          <w:rFonts w:ascii="Arial" w:hAnsi="Arial"/>
          <w:sz w:val="24"/>
          <w:szCs w:val="24"/>
        </w:rPr>
        <w:tab/>
      </w:r>
      <w:r w:rsidRPr="001547EC">
        <w:rPr>
          <w:rFonts w:ascii="Arial" w:hAnsi="Arial"/>
          <w:sz w:val="24"/>
          <w:szCs w:val="24"/>
        </w:rPr>
        <w:tab/>
        <w:t xml:space="preserve">Stand: </w:t>
      </w:r>
      <w:r w:rsidR="00E11E0D">
        <w:rPr>
          <w:rFonts w:ascii="Arial" w:hAnsi="Arial"/>
          <w:sz w:val="24"/>
          <w:szCs w:val="24"/>
        </w:rPr>
        <w:t>01/2018</w:t>
      </w:r>
    </w:p>
    <w:p w:rsidR="004D279C" w:rsidRPr="00025D0B" w:rsidRDefault="00947700" w:rsidP="004D279C">
      <w:pPr>
        <w:tabs>
          <w:tab w:val="left" w:pos="2268"/>
        </w:tabs>
        <w:spacing w:line="360" w:lineRule="auto"/>
        <w:rPr>
          <w:rFonts w:ascii="Arial" w:hAnsi="Arial"/>
          <w:sz w:val="24"/>
          <w:szCs w:val="24"/>
        </w:rPr>
      </w:pPr>
      <w:r>
        <w:rPr>
          <w:rFonts w:ascii="Arial" w:hAnsi="Arial"/>
          <w:sz w:val="24"/>
          <w:szCs w:val="24"/>
        </w:rPr>
        <w:t>1. Vorsitzender:</w:t>
      </w:r>
      <w:r>
        <w:rPr>
          <w:rFonts w:ascii="Arial" w:hAnsi="Arial"/>
          <w:sz w:val="24"/>
          <w:szCs w:val="24"/>
        </w:rPr>
        <w:tab/>
        <w:t>Sandra Klausmann</w:t>
      </w:r>
      <w:r w:rsidR="004D279C">
        <w:rPr>
          <w:rFonts w:ascii="Arial" w:hAnsi="Arial"/>
          <w:sz w:val="24"/>
          <w:szCs w:val="24"/>
        </w:rPr>
        <w:br/>
      </w:r>
      <w:r w:rsidR="009B3335">
        <w:rPr>
          <w:rFonts w:ascii="Arial" w:hAnsi="Arial"/>
          <w:sz w:val="24"/>
          <w:szCs w:val="24"/>
        </w:rPr>
        <w:t>2. Vors</w:t>
      </w:r>
      <w:r>
        <w:rPr>
          <w:rFonts w:ascii="Arial" w:hAnsi="Arial"/>
          <w:sz w:val="24"/>
          <w:szCs w:val="24"/>
        </w:rPr>
        <w:t>itzende:</w:t>
      </w:r>
      <w:r w:rsidR="003D5311">
        <w:rPr>
          <w:rFonts w:ascii="Arial" w:hAnsi="Arial"/>
          <w:sz w:val="24"/>
          <w:szCs w:val="24"/>
        </w:rPr>
        <w:tab/>
      </w:r>
      <w:r w:rsidR="00E11E0D">
        <w:rPr>
          <w:rFonts w:ascii="Arial" w:hAnsi="Arial"/>
          <w:sz w:val="24"/>
          <w:szCs w:val="24"/>
        </w:rPr>
        <w:t xml:space="preserve">Christoph </w:t>
      </w:r>
      <w:proofErr w:type="spellStart"/>
      <w:r w:rsidR="00E11E0D">
        <w:rPr>
          <w:rFonts w:ascii="Arial" w:hAnsi="Arial"/>
          <w:sz w:val="24"/>
          <w:szCs w:val="24"/>
        </w:rPr>
        <w:t>Beh</w:t>
      </w:r>
      <w:proofErr w:type="spellEnd"/>
      <w:r w:rsidR="004D279C">
        <w:rPr>
          <w:rFonts w:ascii="Arial" w:hAnsi="Arial"/>
          <w:sz w:val="24"/>
          <w:szCs w:val="24"/>
        </w:rPr>
        <w:br/>
      </w:r>
      <w:r>
        <w:rPr>
          <w:rFonts w:ascii="Arial" w:hAnsi="Arial"/>
          <w:sz w:val="24"/>
          <w:szCs w:val="24"/>
        </w:rPr>
        <w:t xml:space="preserve">Kassiererin: </w:t>
      </w:r>
      <w:r>
        <w:rPr>
          <w:rFonts w:ascii="Arial" w:hAnsi="Arial"/>
          <w:sz w:val="24"/>
          <w:szCs w:val="24"/>
        </w:rPr>
        <w:tab/>
        <w:t>Carolin Andris</w:t>
      </w:r>
      <w:r w:rsidR="004D279C">
        <w:rPr>
          <w:rFonts w:ascii="Arial" w:hAnsi="Arial"/>
          <w:sz w:val="24"/>
          <w:szCs w:val="24"/>
        </w:rPr>
        <w:br/>
      </w:r>
      <w:r w:rsidR="00AD3EE5" w:rsidRPr="001547EC">
        <w:rPr>
          <w:rFonts w:ascii="Arial" w:hAnsi="Arial"/>
          <w:sz w:val="24"/>
          <w:szCs w:val="24"/>
        </w:rPr>
        <w:t>Sc</w:t>
      </w:r>
      <w:r w:rsidR="00025D0B">
        <w:rPr>
          <w:rFonts w:ascii="Arial" w:hAnsi="Arial"/>
          <w:sz w:val="24"/>
          <w:szCs w:val="24"/>
        </w:rPr>
        <w:t xml:space="preserve">hriftführerin: </w:t>
      </w:r>
      <w:r w:rsidR="00025D0B">
        <w:rPr>
          <w:rFonts w:ascii="Arial" w:hAnsi="Arial"/>
          <w:sz w:val="24"/>
          <w:szCs w:val="24"/>
        </w:rPr>
        <w:tab/>
      </w:r>
      <w:r w:rsidR="00DF10D7">
        <w:rPr>
          <w:rFonts w:ascii="Arial" w:hAnsi="Arial"/>
          <w:sz w:val="24"/>
          <w:szCs w:val="24"/>
        </w:rPr>
        <w:t xml:space="preserve">Diana </w:t>
      </w:r>
      <w:proofErr w:type="spellStart"/>
      <w:r w:rsidR="00DF10D7">
        <w:rPr>
          <w:rFonts w:ascii="Arial" w:hAnsi="Arial"/>
          <w:sz w:val="24"/>
          <w:szCs w:val="24"/>
        </w:rPr>
        <w:t>Wernet</w:t>
      </w:r>
      <w:proofErr w:type="spellEnd"/>
      <w:r w:rsidR="004D279C">
        <w:rPr>
          <w:rFonts w:ascii="Arial" w:hAnsi="Arial"/>
          <w:sz w:val="24"/>
          <w:szCs w:val="24"/>
        </w:rPr>
        <w:br/>
      </w:r>
      <w:r w:rsidR="00AD3EE5" w:rsidRPr="00025D0B">
        <w:rPr>
          <w:rFonts w:ascii="Arial" w:hAnsi="Arial"/>
          <w:sz w:val="24"/>
          <w:szCs w:val="24"/>
        </w:rPr>
        <w:t xml:space="preserve">Beisitzer: </w:t>
      </w:r>
      <w:r w:rsidR="00AD3EE5" w:rsidRPr="00025D0B">
        <w:rPr>
          <w:rFonts w:ascii="Arial" w:hAnsi="Arial"/>
          <w:sz w:val="24"/>
          <w:szCs w:val="24"/>
        </w:rPr>
        <w:tab/>
      </w:r>
      <w:r w:rsidR="0013259E">
        <w:rPr>
          <w:rFonts w:ascii="Arial" w:hAnsi="Arial"/>
          <w:sz w:val="24"/>
          <w:szCs w:val="24"/>
        </w:rPr>
        <w:t>Stefanie Burger</w:t>
      </w:r>
      <w:r w:rsidR="004D279C">
        <w:rPr>
          <w:rFonts w:ascii="Arial" w:hAnsi="Arial"/>
          <w:sz w:val="24"/>
          <w:szCs w:val="24"/>
        </w:rPr>
        <w:br/>
      </w:r>
      <w:r w:rsidR="0013259E">
        <w:rPr>
          <w:rFonts w:ascii="Arial" w:hAnsi="Arial"/>
          <w:sz w:val="24"/>
          <w:szCs w:val="24"/>
        </w:rPr>
        <w:tab/>
      </w:r>
      <w:r w:rsidR="00885F9B">
        <w:rPr>
          <w:rFonts w:ascii="Arial" w:hAnsi="Arial"/>
          <w:sz w:val="24"/>
          <w:szCs w:val="24"/>
        </w:rPr>
        <w:t xml:space="preserve">Katrin Moser </w:t>
      </w:r>
      <w:r w:rsidR="004D279C">
        <w:rPr>
          <w:rFonts w:ascii="Arial" w:hAnsi="Arial"/>
          <w:sz w:val="24"/>
          <w:szCs w:val="24"/>
        </w:rPr>
        <w:br/>
        <w:t xml:space="preserve"> </w:t>
      </w:r>
      <w:r w:rsidR="004D279C">
        <w:rPr>
          <w:rFonts w:ascii="Arial" w:hAnsi="Arial"/>
          <w:sz w:val="24"/>
          <w:szCs w:val="24"/>
        </w:rPr>
        <w:tab/>
      </w:r>
      <w:r w:rsidR="00AD3EE5" w:rsidRPr="00025D0B">
        <w:rPr>
          <w:rFonts w:ascii="Arial" w:hAnsi="Arial"/>
          <w:sz w:val="24"/>
          <w:szCs w:val="24"/>
        </w:rPr>
        <w:t>Kathrin Volk</w:t>
      </w:r>
      <w:r w:rsidR="004D279C">
        <w:rPr>
          <w:rFonts w:ascii="Arial" w:hAnsi="Arial"/>
          <w:sz w:val="24"/>
          <w:szCs w:val="24"/>
        </w:rPr>
        <w:br/>
        <w:t xml:space="preserve"> </w:t>
      </w:r>
      <w:r w:rsidR="004D279C">
        <w:rPr>
          <w:rFonts w:ascii="Arial" w:hAnsi="Arial"/>
          <w:sz w:val="24"/>
          <w:szCs w:val="24"/>
        </w:rPr>
        <w:tab/>
      </w:r>
      <w:r w:rsidR="00DF10D7">
        <w:rPr>
          <w:rFonts w:ascii="Arial" w:hAnsi="Arial"/>
          <w:sz w:val="24"/>
          <w:szCs w:val="24"/>
        </w:rPr>
        <w:t>Carol</w:t>
      </w:r>
      <w:r w:rsidR="00E11E0D">
        <w:rPr>
          <w:rFonts w:ascii="Arial" w:hAnsi="Arial"/>
          <w:sz w:val="24"/>
          <w:szCs w:val="24"/>
        </w:rPr>
        <w:t>in Herr</w:t>
      </w:r>
      <w:r w:rsidR="004D279C">
        <w:rPr>
          <w:rFonts w:ascii="Arial" w:hAnsi="Arial"/>
          <w:sz w:val="24"/>
          <w:szCs w:val="24"/>
        </w:rPr>
        <w:br/>
      </w:r>
      <w:r w:rsidR="00E11E0D">
        <w:rPr>
          <w:rFonts w:ascii="Arial" w:hAnsi="Arial"/>
          <w:sz w:val="24"/>
          <w:szCs w:val="24"/>
        </w:rPr>
        <w:tab/>
        <w:t>Lisa Burkard</w:t>
      </w:r>
    </w:p>
    <w:p w:rsidR="00AD3EE5" w:rsidRPr="00D37201" w:rsidRDefault="00AD3EE5" w:rsidP="00310AAC">
      <w:pPr>
        <w:pStyle w:val="berschrift2"/>
        <w:rPr>
          <w:sz w:val="24"/>
          <w:szCs w:val="24"/>
        </w:rPr>
      </w:pPr>
      <w:r w:rsidRPr="00D37201">
        <w:t>Lage / Ausstattung</w:t>
      </w:r>
    </w:p>
    <w:p w:rsidR="00AD3EE5" w:rsidRDefault="00AD3EE5" w:rsidP="009F2437">
      <w:pPr>
        <w:spacing w:line="360" w:lineRule="auto"/>
        <w:rPr>
          <w:rFonts w:ascii="Arial" w:hAnsi="Arial"/>
          <w:sz w:val="24"/>
          <w:szCs w:val="24"/>
        </w:rPr>
      </w:pPr>
      <w:r>
        <w:rPr>
          <w:rFonts w:ascii="Arial" w:hAnsi="Arial"/>
          <w:sz w:val="24"/>
          <w:szCs w:val="24"/>
        </w:rPr>
        <w:t xml:space="preserve">Der Verein: Waldkindergarten </w:t>
      </w:r>
      <w:proofErr w:type="spellStart"/>
      <w:r>
        <w:rPr>
          <w:rFonts w:ascii="Arial" w:hAnsi="Arial"/>
          <w:sz w:val="24"/>
          <w:szCs w:val="24"/>
        </w:rPr>
        <w:t>El</w:t>
      </w:r>
      <w:r w:rsidR="00601AA2">
        <w:rPr>
          <w:rFonts w:ascii="Arial" w:hAnsi="Arial"/>
          <w:sz w:val="24"/>
          <w:szCs w:val="24"/>
        </w:rPr>
        <w:t>zach</w:t>
      </w:r>
      <w:proofErr w:type="spellEnd"/>
      <w:r w:rsidR="00601AA2">
        <w:rPr>
          <w:rFonts w:ascii="Arial" w:hAnsi="Arial"/>
          <w:sz w:val="24"/>
          <w:szCs w:val="24"/>
        </w:rPr>
        <w:t xml:space="preserve"> </w:t>
      </w:r>
      <w:proofErr w:type="spellStart"/>
      <w:r w:rsidR="00601AA2">
        <w:rPr>
          <w:rFonts w:ascii="Arial" w:hAnsi="Arial"/>
          <w:sz w:val="24"/>
          <w:szCs w:val="24"/>
        </w:rPr>
        <w:t>e.V</w:t>
      </w:r>
      <w:proofErr w:type="spellEnd"/>
      <w:r w:rsidR="00601AA2">
        <w:rPr>
          <w:rFonts w:ascii="Arial" w:hAnsi="Arial"/>
          <w:sz w:val="24"/>
          <w:szCs w:val="24"/>
        </w:rPr>
        <w:t xml:space="preserve"> besitzt zwei Bauwa</w:t>
      </w:r>
      <w:r w:rsidR="009F2437">
        <w:rPr>
          <w:rFonts w:ascii="Arial" w:hAnsi="Arial"/>
          <w:sz w:val="24"/>
          <w:szCs w:val="24"/>
        </w:rPr>
        <w:t>gen.</w:t>
      </w:r>
    </w:p>
    <w:p w:rsidR="00AD3EE5" w:rsidRPr="009F2437" w:rsidRDefault="00AD3EE5" w:rsidP="009F2437">
      <w:pPr>
        <w:spacing w:line="360" w:lineRule="auto"/>
        <w:rPr>
          <w:rFonts w:ascii="Arial" w:hAnsi="Arial"/>
          <w:sz w:val="24"/>
          <w:szCs w:val="24"/>
        </w:rPr>
      </w:pPr>
      <w:r>
        <w:rPr>
          <w:rFonts w:ascii="Arial" w:hAnsi="Arial"/>
          <w:sz w:val="24"/>
          <w:szCs w:val="24"/>
        </w:rPr>
        <w:t>Der erste Bauwagen steht direkt beim Parkpla</w:t>
      </w:r>
      <w:r w:rsidR="009F2437">
        <w:rPr>
          <w:rFonts w:ascii="Arial" w:hAnsi="Arial"/>
          <w:sz w:val="24"/>
          <w:szCs w:val="24"/>
        </w:rPr>
        <w:t xml:space="preserve">tz des </w:t>
      </w:r>
      <w:proofErr w:type="spellStart"/>
      <w:r w:rsidR="009F2437">
        <w:rPr>
          <w:rFonts w:ascii="Arial" w:hAnsi="Arial"/>
          <w:sz w:val="24"/>
          <w:szCs w:val="24"/>
        </w:rPr>
        <w:t>Elzacher</w:t>
      </w:r>
      <w:proofErr w:type="spellEnd"/>
      <w:r w:rsidR="009F2437">
        <w:rPr>
          <w:rFonts w:ascii="Arial" w:hAnsi="Arial"/>
          <w:sz w:val="24"/>
          <w:szCs w:val="24"/>
        </w:rPr>
        <w:t xml:space="preserve"> Sportplatzes. </w:t>
      </w:r>
      <w:r>
        <w:rPr>
          <w:rFonts w:ascii="Arial" w:hAnsi="Arial"/>
          <w:sz w:val="24"/>
          <w:szCs w:val="24"/>
        </w:rPr>
        <w:t>Dorthin werden die Kinder von ihren Eltern ge</w:t>
      </w:r>
      <w:r w:rsidR="009F2437">
        <w:rPr>
          <w:rFonts w:ascii="Arial" w:hAnsi="Arial"/>
          <w:sz w:val="24"/>
          <w:szCs w:val="24"/>
        </w:rPr>
        <w:t xml:space="preserve">bracht und verabschiedet. Die </w:t>
      </w:r>
      <w:r>
        <w:rPr>
          <w:rFonts w:ascii="Arial" w:hAnsi="Arial"/>
          <w:sz w:val="24"/>
          <w:szCs w:val="24"/>
        </w:rPr>
        <w:t xml:space="preserve">angrenzende Wiese, der nahe Waldrand sowie der beiliegende kleine </w:t>
      </w:r>
      <w:r w:rsidRPr="009F2437">
        <w:rPr>
          <w:rFonts w:ascii="Arial" w:hAnsi="Arial"/>
          <w:sz w:val="24"/>
          <w:szCs w:val="24"/>
        </w:rPr>
        <w:t>Spielplatz bieten viel Platz zum Spielen.</w:t>
      </w:r>
    </w:p>
    <w:p w:rsidR="00AD3EE5" w:rsidRDefault="00AD3EE5" w:rsidP="009F2437">
      <w:pPr>
        <w:spacing w:line="360" w:lineRule="auto"/>
        <w:rPr>
          <w:rFonts w:ascii="Arial" w:hAnsi="Arial"/>
          <w:sz w:val="24"/>
          <w:szCs w:val="24"/>
        </w:rPr>
      </w:pPr>
      <w:r>
        <w:rPr>
          <w:rFonts w:ascii="Arial" w:hAnsi="Arial"/>
          <w:sz w:val="24"/>
          <w:szCs w:val="24"/>
        </w:rPr>
        <w:t>Der zweite Bauwagen liegt etwas oberhalb de</w:t>
      </w:r>
      <w:r w:rsidR="007023FC">
        <w:rPr>
          <w:rFonts w:ascii="Arial" w:hAnsi="Arial"/>
          <w:sz w:val="24"/>
          <w:szCs w:val="24"/>
        </w:rPr>
        <w:t xml:space="preserve">s Sportplatzes im </w:t>
      </w:r>
      <w:proofErr w:type="spellStart"/>
      <w:r w:rsidR="007023FC">
        <w:rPr>
          <w:rFonts w:ascii="Arial" w:hAnsi="Arial"/>
          <w:sz w:val="24"/>
          <w:szCs w:val="24"/>
        </w:rPr>
        <w:t>Kalmerwald</w:t>
      </w:r>
      <w:proofErr w:type="spellEnd"/>
      <w:r w:rsidR="007023FC">
        <w:rPr>
          <w:rFonts w:ascii="Arial" w:hAnsi="Arial"/>
          <w:sz w:val="24"/>
          <w:szCs w:val="24"/>
        </w:rPr>
        <w:t xml:space="preserve">. </w:t>
      </w:r>
      <w:r>
        <w:rPr>
          <w:rFonts w:ascii="Arial" w:hAnsi="Arial"/>
          <w:sz w:val="24"/>
          <w:szCs w:val="24"/>
        </w:rPr>
        <w:t xml:space="preserve">Der Weg führt vom unteren Bauwagen den </w:t>
      </w:r>
      <w:r w:rsidR="007023FC">
        <w:rPr>
          <w:rFonts w:ascii="Arial" w:hAnsi="Arial"/>
          <w:sz w:val="24"/>
          <w:szCs w:val="24"/>
        </w:rPr>
        <w:t xml:space="preserve">Waldweg hinauf und biegt nach </w:t>
      </w:r>
      <w:r>
        <w:rPr>
          <w:rFonts w:ascii="Arial" w:hAnsi="Arial"/>
          <w:sz w:val="24"/>
          <w:szCs w:val="24"/>
        </w:rPr>
        <w:t>ca. 200 m nach rechts auf eine Waldlichtung</w:t>
      </w:r>
      <w:r w:rsidR="007023FC">
        <w:rPr>
          <w:rFonts w:ascii="Arial" w:hAnsi="Arial"/>
          <w:sz w:val="24"/>
          <w:szCs w:val="24"/>
        </w:rPr>
        <w:t xml:space="preserve">. Dieses Grundstück wurde dem </w:t>
      </w:r>
      <w:r>
        <w:rPr>
          <w:rFonts w:ascii="Arial" w:hAnsi="Arial"/>
          <w:sz w:val="24"/>
          <w:szCs w:val="24"/>
        </w:rPr>
        <w:t>Verein vom Forstamt Waldkirch (heute: Forstver</w:t>
      </w:r>
      <w:r w:rsidR="007023FC">
        <w:rPr>
          <w:rFonts w:ascii="Arial" w:hAnsi="Arial"/>
          <w:sz w:val="24"/>
          <w:szCs w:val="24"/>
        </w:rPr>
        <w:t xml:space="preserve">waltung Landkreis Emmendingen) </w:t>
      </w:r>
      <w:r>
        <w:rPr>
          <w:rFonts w:ascii="Arial" w:hAnsi="Arial"/>
          <w:sz w:val="24"/>
          <w:szCs w:val="24"/>
        </w:rPr>
        <w:t>zur Verfügung gestellt.</w:t>
      </w:r>
    </w:p>
    <w:p w:rsidR="00AD3EE5" w:rsidRDefault="00AD3EE5" w:rsidP="009F2437">
      <w:pPr>
        <w:spacing w:line="360" w:lineRule="auto"/>
        <w:rPr>
          <w:rFonts w:ascii="Arial" w:hAnsi="Arial"/>
          <w:sz w:val="24"/>
          <w:szCs w:val="24"/>
        </w:rPr>
      </w:pPr>
      <w:r>
        <w:rPr>
          <w:rFonts w:ascii="Arial" w:hAnsi="Arial"/>
          <w:sz w:val="24"/>
          <w:szCs w:val="24"/>
        </w:rPr>
        <w:lastRenderedPageBreak/>
        <w:t>Das Gelände lässt sich in drei Bereiche unterteilen. Einem etwas unebenen T</w:t>
      </w:r>
      <w:r w:rsidR="00D36F88">
        <w:rPr>
          <w:rFonts w:ascii="Arial" w:hAnsi="Arial"/>
          <w:sz w:val="24"/>
          <w:szCs w:val="24"/>
        </w:rPr>
        <w:t>eil mit lichtem Laubbaumbestand, d</w:t>
      </w:r>
      <w:r>
        <w:rPr>
          <w:rFonts w:ascii="Arial" w:hAnsi="Arial"/>
          <w:sz w:val="24"/>
          <w:szCs w:val="24"/>
        </w:rPr>
        <w:t>er Lichtu</w:t>
      </w:r>
      <w:r w:rsidR="00D36F88">
        <w:rPr>
          <w:rFonts w:ascii="Arial" w:hAnsi="Arial"/>
          <w:sz w:val="24"/>
          <w:szCs w:val="24"/>
        </w:rPr>
        <w:t>ng auf der unser Bauwagen steht u</w:t>
      </w:r>
      <w:r>
        <w:rPr>
          <w:rFonts w:ascii="Arial" w:hAnsi="Arial"/>
          <w:sz w:val="24"/>
          <w:szCs w:val="24"/>
        </w:rPr>
        <w:t>nd einem dritten Teil, einem dichter bewachsene</w:t>
      </w:r>
      <w:r w:rsidR="002B7EA1">
        <w:rPr>
          <w:rFonts w:ascii="Arial" w:hAnsi="Arial"/>
          <w:sz w:val="24"/>
          <w:szCs w:val="24"/>
        </w:rPr>
        <w:t xml:space="preserve">n Wald mit abwechslungsreicher </w:t>
      </w:r>
      <w:r>
        <w:rPr>
          <w:rFonts w:ascii="Arial" w:hAnsi="Arial"/>
          <w:sz w:val="24"/>
          <w:szCs w:val="24"/>
        </w:rPr>
        <w:t>Geländeform. Dieser Bereich grenzt an eine bewirts</w:t>
      </w:r>
      <w:r w:rsidR="002B7EA1">
        <w:rPr>
          <w:rFonts w:ascii="Arial" w:hAnsi="Arial"/>
          <w:sz w:val="24"/>
          <w:szCs w:val="24"/>
        </w:rPr>
        <w:t xml:space="preserve">chaftete Wiese an, auf die wir </w:t>
      </w:r>
      <w:r>
        <w:rPr>
          <w:rFonts w:ascii="Arial" w:hAnsi="Arial"/>
          <w:sz w:val="24"/>
          <w:szCs w:val="24"/>
        </w:rPr>
        <w:t>auch immer wieder Exkursionen machen.</w:t>
      </w:r>
    </w:p>
    <w:p w:rsidR="00AD3EE5" w:rsidRDefault="00AD3EE5" w:rsidP="009F2437">
      <w:pPr>
        <w:spacing w:line="360" w:lineRule="auto"/>
        <w:rPr>
          <w:rFonts w:ascii="Arial" w:hAnsi="Arial"/>
          <w:sz w:val="24"/>
          <w:szCs w:val="24"/>
        </w:rPr>
      </w:pPr>
      <w:r>
        <w:rPr>
          <w:rFonts w:ascii="Arial" w:hAnsi="Arial"/>
          <w:sz w:val="24"/>
          <w:szCs w:val="24"/>
        </w:rPr>
        <w:t xml:space="preserve">Während der letzten Jahre haben sich auf </w:t>
      </w:r>
      <w:r w:rsidR="003E63CD">
        <w:rPr>
          <w:rFonts w:ascii="Arial" w:hAnsi="Arial"/>
          <w:sz w:val="24"/>
          <w:szCs w:val="24"/>
        </w:rPr>
        <w:t xml:space="preserve">dem Gelände unterschiedlichste </w:t>
      </w:r>
      <w:r>
        <w:rPr>
          <w:rFonts w:ascii="Arial" w:hAnsi="Arial"/>
          <w:sz w:val="24"/>
          <w:szCs w:val="24"/>
        </w:rPr>
        <w:t>Spielbereiche entwickelt. Es gibt eine „Baustelle“</w:t>
      </w:r>
      <w:r w:rsidR="003E63CD">
        <w:rPr>
          <w:rFonts w:ascii="Arial" w:hAnsi="Arial"/>
          <w:sz w:val="24"/>
          <w:szCs w:val="24"/>
        </w:rPr>
        <w:t xml:space="preserve"> an der gegraben und gematscht </w:t>
      </w:r>
      <w:r>
        <w:rPr>
          <w:rFonts w:ascii="Arial" w:hAnsi="Arial"/>
          <w:sz w:val="24"/>
          <w:szCs w:val="24"/>
        </w:rPr>
        <w:t>wird. Eine aus Stöcken zusammengestellte Hü</w:t>
      </w:r>
      <w:r w:rsidR="003E63CD">
        <w:rPr>
          <w:rFonts w:ascii="Arial" w:hAnsi="Arial"/>
          <w:sz w:val="24"/>
          <w:szCs w:val="24"/>
        </w:rPr>
        <w:t xml:space="preserve">tte, die „Eisdiele“ in der die </w:t>
      </w:r>
      <w:r>
        <w:rPr>
          <w:rFonts w:ascii="Arial" w:hAnsi="Arial"/>
          <w:sz w:val="24"/>
          <w:szCs w:val="24"/>
        </w:rPr>
        <w:t>verschiedensten Rollenspiele entstehen. Pfütz</w:t>
      </w:r>
      <w:r w:rsidR="004C772F">
        <w:rPr>
          <w:rFonts w:ascii="Arial" w:hAnsi="Arial"/>
          <w:sz w:val="24"/>
          <w:szCs w:val="24"/>
        </w:rPr>
        <w:t>en über die balanciert oder</w:t>
      </w:r>
      <w:r w:rsidR="003E63CD">
        <w:rPr>
          <w:rFonts w:ascii="Arial" w:hAnsi="Arial"/>
          <w:sz w:val="24"/>
          <w:szCs w:val="24"/>
        </w:rPr>
        <w:t xml:space="preserve"> </w:t>
      </w:r>
      <w:r>
        <w:rPr>
          <w:rFonts w:ascii="Arial" w:hAnsi="Arial"/>
          <w:sz w:val="24"/>
          <w:szCs w:val="24"/>
        </w:rPr>
        <w:t>gesprungen wird.</w:t>
      </w:r>
      <w:r w:rsidR="00A6611A">
        <w:rPr>
          <w:rFonts w:ascii="Arial" w:hAnsi="Arial"/>
          <w:sz w:val="24"/>
          <w:szCs w:val="24"/>
        </w:rPr>
        <w:t xml:space="preserve"> Außerdem finden sich</w:t>
      </w:r>
      <w:r>
        <w:rPr>
          <w:rFonts w:ascii="Arial" w:hAnsi="Arial"/>
          <w:sz w:val="24"/>
          <w:szCs w:val="24"/>
        </w:rPr>
        <w:t xml:space="preserve"> Kletterbäume, Unterschlüpfe, Bau</w:t>
      </w:r>
      <w:r w:rsidR="00162677">
        <w:rPr>
          <w:rFonts w:ascii="Arial" w:hAnsi="Arial"/>
          <w:sz w:val="24"/>
          <w:szCs w:val="24"/>
        </w:rPr>
        <w:t xml:space="preserve">mstümpfe zum </w:t>
      </w:r>
      <w:r w:rsidR="00FC2BE8">
        <w:rPr>
          <w:rFonts w:ascii="Arial" w:hAnsi="Arial"/>
          <w:sz w:val="24"/>
          <w:szCs w:val="24"/>
        </w:rPr>
        <w:t>S</w:t>
      </w:r>
      <w:r w:rsidR="00162677">
        <w:rPr>
          <w:rFonts w:ascii="Arial" w:hAnsi="Arial"/>
          <w:sz w:val="24"/>
          <w:szCs w:val="24"/>
        </w:rPr>
        <w:t xml:space="preserve">pringen, sitzen, </w:t>
      </w:r>
      <w:r w:rsidR="009A58A5">
        <w:rPr>
          <w:rFonts w:ascii="Arial" w:hAnsi="Arial"/>
          <w:sz w:val="24"/>
          <w:szCs w:val="24"/>
        </w:rPr>
        <w:t>spielen oder auch</w:t>
      </w:r>
      <w:r>
        <w:rPr>
          <w:rFonts w:ascii="Arial" w:hAnsi="Arial"/>
          <w:sz w:val="24"/>
          <w:szCs w:val="24"/>
        </w:rPr>
        <w:t xml:space="preserve"> Baums</w:t>
      </w:r>
      <w:r w:rsidR="00B3218B">
        <w:rPr>
          <w:rFonts w:ascii="Arial" w:hAnsi="Arial"/>
          <w:sz w:val="24"/>
          <w:szCs w:val="24"/>
        </w:rPr>
        <w:t xml:space="preserve">tämme zum balancieren und Erdhügel </w:t>
      </w:r>
      <w:r w:rsidR="00FC2BE8">
        <w:rPr>
          <w:rFonts w:ascii="Arial" w:hAnsi="Arial"/>
          <w:sz w:val="24"/>
          <w:szCs w:val="24"/>
        </w:rPr>
        <w:t>zum R</w:t>
      </w:r>
      <w:r>
        <w:rPr>
          <w:rFonts w:ascii="Arial" w:hAnsi="Arial"/>
          <w:sz w:val="24"/>
          <w:szCs w:val="24"/>
        </w:rPr>
        <w:t>utschen.</w:t>
      </w:r>
    </w:p>
    <w:p w:rsidR="00AD3EE5" w:rsidRDefault="00AD3EE5" w:rsidP="00AD3EE5">
      <w:pPr>
        <w:spacing w:line="360" w:lineRule="auto"/>
        <w:rPr>
          <w:rFonts w:ascii="Arial" w:hAnsi="Arial"/>
          <w:sz w:val="24"/>
          <w:szCs w:val="24"/>
        </w:rPr>
      </w:pPr>
      <w:r>
        <w:rPr>
          <w:rFonts w:ascii="Arial" w:hAnsi="Arial"/>
          <w:sz w:val="24"/>
          <w:szCs w:val="24"/>
        </w:rPr>
        <w:t xml:space="preserve">Spielmaterial sind vor allem Naturmaterialien. Erde, </w:t>
      </w:r>
      <w:r w:rsidR="0012758F">
        <w:rPr>
          <w:rFonts w:ascii="Arial" w:hAnsi="Arial"/>
          <w:sz w:val="24"/>
          <w:szCs w:val="24"/>
        </w:rPr>
        <w:t xml:space="preserve">Wasser, Blätter, Stöcke, Moos, </w:t>
      </w:r>
      <w:r>
        <w:rPr>
          <w:rFonts w:ascii="Arial" w:hAnsi="Arial"/>
          <w:sz w:val="24"/>
          <w:szCs w:val="24"/>
        </w:rPr>
        <w:t>Zapfen, Steine, Holzstämme, Hackschnitzel etc.</w:t>
      </w:r>
      <w:r w:rsidR="0012758F">
        <w:rPr>
          <w:rFonts w:ascii="Arial" w:hAnsi="Arial"/>
          <w:sz w:val="24"/>
          <w:szCs w:val="24"/>
        </w:rPr>
        <w:t xml:space="preserve"> </w:t>
      </w:r>
      <w:r>
        <w:rPr>
          <w:rFonts w:ascii="Arial" w:hAnsi="Arial"/>
          <w:sz w:val="24"/>
          <w:szCs w:val="24"/>
        </w:rPr>
        <w:t>Außerdem gibt es Kinderschubkarren, Sc</w:t>
      </w:r>
      <w:r w:rsidR="0012758F">
        <w:rPr>
          <w:rFonts w:ascii="Arial" w:hAnsi="Arial"/>
          <w:sz w:val="24"/>
          <w:szCs w:val="24"/>
        </w:rPr>
        <w:t xml:space="preserve">haufeln, Eimer, Becher und ein </w:t>
      </w:r>
      <w:r>
        <w:rPr>
          <w:rFonts w:ascii="Arial" w:hAnsi="Arial"/>
          <w:sz w:val="24"/>
          <w:szCs w:val="24"/>
        </w:rPr>
        <w:t>Schaukelpferd.</w:t>
      </w:r>
      <w:r w:rsidR="0012758F">
        <w:rPr>
          <w:rFonts w:ascii="Arial" w:hAnsi="Arial"/>
          <w:sz w:val="24"/>
          <w:szCs w:val="24"/>
        </w:rPr>
        <w:t xml:space="preserve"> </w:t>
      </w:r>
      <w:r>
        <w:rPr>
          <w:rFonts w:ascii="Arial" w:hAnsi="Arial"/>
          <w:sz w:val="24"/>
          <w:szCs w:val="24"/>
        </w:rPr>
        <w:t xml:space="preserve">Im oder vor dem Bauwagen kann an Tischen </w:t>
      </w:r>
      <w:r w:rsidR="0012758F">
        <w:rPr>
          <w:rFonts w:ascii="Arial" w:hAnsi="Arial"/>
          <w:sz w:val="24"/>
          <w:szCs w:val="24"/>
        </w:rPr>
        <w:t xml:space="preserve">zudem mit Papier, Holzstiften, </w:t>
      </w:r>
      <w:r>
        <w:rPr>
          <w:rFonts w:ascii="Arial" w:hAnsi="Arial"/>
          <w:sz w:val="24"/>
          <w:szCs w:val="24"/>
        </w:rPr>
        <w:t>Wachsstiften, flüssige</w:t>
      </w:r>
      <w:r w:rsidR="00AB6508">
        <w:rPr>
          <w:rFonts w:ascii="Arial" w:hAnsi="Arial"/>
          <w:sz w:val="24"/>
          <w:szCs w:val="24"/>
        </w:rPr>
        <w:t>n</w:t>
      </w:r>
      <w:r>
        <w:rPr>
          <w:rFonts w:ascii="Arial" w:hAnsi="Arial"/>
          <w:sz w:val="24"/>
          <w:szCs w:val="24"/>
        </w:rPr>
        <w:t xml:space="preserve"> Farben, Knete, Kleber und Scheren gearbeitet werden. Zusätzlich </w:t>
      </w:r>
      <w:r w:rsidR="004A340A">
        <w:rPr>
          <w:rFonts w:ascii="Arial" w:hAnsi="Arial"/>
          <w:sz w:val="24"/>
          <w:szCs w:val="24"/>
        </w:rPr>
        <w:t>können auch andere Arbeiten wie</w:t>
      </w:r>
      <w:r>
        <w:rPr>
          <w:rFonts w:ascii="Arial" w:hAnsi="Arial"/>
          <w:sz w:val="24"/>
          <w:szCs w:val="24"/>
        </w:rPr>
        <w:t xml:space="preserve"> Spec</w:t>
      </w:r>
      <w:r w:rsidR="0012758F">
        <w:rPr>
          <w:rFonts w:ascii="Arial" w:hAnsi="Arial"/>
          <w:sz w:val="24"/>
          <w:szCs w:val="24"/>
        </w:rPr>
        <w:t>kstein</w:t>
      </w:r>
      <w:r w:rsidR="005B7340">
        <w:rPr>
          <w:rFonts w:ascii="Arial" w:hAnsi="Arial"/>
          <w:sz w:val="24"/>
          <w:szCs w:val="24"/>
        </w:rPr>
        <w:t xml:space="preserve"> gestalten</w:t>
      </w:r>
      <w:r w:rsidR="0012758F">
        <w:rPr>
          <w:rFonts w:ascii="Arial" w:hAnsi="Arial"/>
          <w:sz w:val="24"/>
          <w:szCs w:val="24"/>
        </w:rPr>
        <w:t xml:space="preserve">, tonen und Perlenfädeln </w:t>
      </w:r>
      <w:r>
        <w:rPr>
          <w:rFonts w:ascii="Arial" w:hAnsi="Arial"/>
          <w:sz w:val="24"/>
          <w:szCs w:val="24"/>
        </w:rPr>
        <w:t>angeboten werden.</w:t>
      </w:r>
    </w:p>
    <w:p w:rsidR="00AD3EE5" w:rsidRDefault="00AD3EE5" w:rsidP="00AD3EE5">
      <w:pPr>
        <w:spacing w:line="360" w:lineRule="auto"/>
        <w:rPr>
          <w:rFonts w:ascii="Arial" w:hAnsi="Arial"/>
          <w:sz w:val="24"/>
          <w:szCs w:val="24"/>
        </w:rPr>
      </w:pPr>
      <w:r>
        <w:rPr>
          <w:rFonts w:ascii="Arial" w:hAnsi="Arial"/>
          <w:sz w:val="24"/>
          <w:szCs w:val="24"/>
        </w:rPr>
        <w:t>Eine kleine Anzahl an ausgewählten Büc</w:t>
      </w:r>
      <w:r w:rsidR="00215A26">
        <w:rPr>
          <w:rFonts w:ascii="Arial" w:hAnsi="Arial"/>
          <w:sz w:val="24"/>
          <w:szCs w:val="24"/>
        </w:rPr>
        <w:t xml:space="preserve">hern und Spielmaterial für den </w:t>
      </w:r>
      <w:r>
        <w:rPr>
          <w:rFonts w:ascii="Arial" w:hAnsi="Arial"/>
          <w:sz w:val="24"/>
          <w:szCs w:val="24"/>
        </w:rPr>
        <w:t>Innenbereich sind ebenso vorhanden. Forscherutensilien wie Lupen, Becher, Pinzett</w:t>
      </w:r>
      <w:r w:rsidR="00215A26">
        <w:rPr>
          <w:rFonts w:ascii="Arial" w:hAnsi="Arial"/>
          <w:sz w:val="24"/>
          <w:szCs w:val="24"/>
        </w:rPr>
        <w:t xml:space="preserve">en sowie auch Klanginstrumente </w:t>
      </w:r>
      <w:r>
        <w:rPr>
          <w:rFonts w:ascii="Arial" w:hAnsi="Arial"/>
          <w:sz w:val="24"/>
          <w:szCs w:val="24"/>
        </w:rPr>
        <w:t>können bei Bedarf ausgegeben werden.</w:t>
      </w:r>
    </w:p>
    <w:p w:rsidR="00415881" w:rsidRDefault="00026FD7" w:rsidP="00AD3EE5">
      <w:pPr>
        <w:spacing w:line="360" w:lineRule="auto"/>
        <w:rPr>
          <w:rFonts w:ascii="Arial" w:hAnsi="Arial"/>
          <w:sz w:val="24"/>
          <w:szCs w:val="24"/>
        </w:rPr>
      </w:pPr>
      <w:r>
        <w:rPr>
          <w:rFonts w:ascii="Arial" w:hAnsi="Arial"/>
          <w:sz w:val="24"/>
          <w:szCs w:val="24"/>
        </w:rPr>
        <w:t>Beide Bauwa</w:t>
      </w:r>
      <w:r w:rsidR="00AD3EE5">
        <w:rPr>
          <w:rFonts w:ascii="Arial" w:hAnsi="Arial"/>
          <w:sz w:val="24"/>
          <w:szCs w:val="24"/>
        </w:rPr>
        <w:t>ge</w:t>
      </w:r>
      <w:r w:rsidR="00CF050B">
        <w:rPr>
          <w:rFonts w:ascii="Arial" w:hAnsi="Arial"/>
          <w:sz w:val="24"/>
          <w:szCs w:val="24"/>
        </w:rPr>
        <w:t>n sind jeweils ausgestattet mit</w:t>
      </w:r>
      <w:r w:rsidR="00AD3EE5">
        <w:rPr>
          <w:rFonts w:ascii="Arial" w:hAnsi="Arial"/>
          <w:sz w:val="24"/>
          <w:szCs w:val="24"/>
        </w:rPr>
        <w:t xml:space="preserve"> einem Holzofen, einem Wickeltisch, Tischen, Bänken, Garderobe</w:t>
      </w:r>
      <w:r w:rsidR="00215A26">
        <w:rPr>
          <w:rFonts w:ascii="Arial" w:hAnsi="Arial"/>
          <w:sz w:val="24"/>
          <w:szCs w:val="24"/>
        </w:rPr>
        <w:t xml:space="preserve"> </w:t>
      </w:r>
      <w:r w:rsidR="00AD3EE5">
        <w:rPr>
          <w:rFonts w:ascii="Arial" w:hAnsi="Arial"/>
          <w:sz w:val="24"/>
          <w:szCs w:val="24"/>
        </w:rPr>
        <w:t>und einem Ruhebereich.</w:t>
      </w:r>
    </w:p>
    <w:p w:rsidR="00AD3EE5" w:rsidRDefault="00205E17" w:rsidP="00AD3EE5">
      <w:pPr>
        <w:spacing w:line="360" w:lineRule="auto"/>
        <w:rPr>
          <w:rFonts w:ascii="Arial" w:hAnsi="Arial"/>
          <w:sz w:val="24"/>
          <w:szCs w:val="24"/>
        </w:rPr>
      </w:pPr>
      <w:r>
        <w:rPr>
          <w:rFonts w:ascii="Arial" w:hAnsi="Arial"/>
          <w:sz w:val="24"/>
          <w:szCs w:val="24"/>
        </w:rPr>
        <w:t>Vorhanden sind auch</w:t>
      </w:r>
      <w:r w:rsidR="00AD3EE5">
        <w:rPr>
          <w:rFonts w:ascii="Arial" w:hAnsi="Arial"/>
          <w:sz w:val="24"/>
          <w:szCs w:val="24"/>
        </w:rPr>
        <w:t xml:space="preserve"> Erste-Hilfe-Kasten, Feuerlösch</w:t>
      </w:r>
      <w:r w:rsidR="00215A26">
        <w:rPr>
          <w:rFonts w:ascii="Arial" w:hAnsi="Arial"/>
          <w:sz w:val="24"/>
          <w:szCs w:val="24"/>
        </w:rPr>
        <w:t xml:space="preserve">er, Löschdecke, Notfall-Handy, </w:t>
      </w:r>
      <w:r w:rsidR="00AD3EE5">
        <w:rPr>
          <w:rFonts w:ascii="Arial" w:hAnsi="Arial"/>
          <w:sz w:val="24"/>
          <w:szCs w:val="24"/>
        </w:rPr>
        <w:t xml:space="preserve">Handwaschschüsseln, </w:t>
      </w:r>
      <w:r w:rsidR="00ED076F">
        <w:rPr>
          <w:rFonts w:ascii="Arial" w:hAnsi="Arial"/>
          <w:sz w:val="24"/>
          <w:szCs w:val="24"/>
        </w:rPr>
        <w:t xml:space="preserve">Wasser, </w:t>
      </w:r>
      <w:r w:rsidR="00AD3EE5">
        <w:rPr>
          <w:rFonts w:ascii="Arial" w:hAnsi="Arial"/>
          <w:sz w:val="24"/>
          <w:szCs w:val="24"/>
        </w:rPr>
        <w:t>S</w:t>
      </w:r>
      <w:r w:rsidR="00AB3DA2">
        <w:rPr>
          <w:rFonts w:ascii="Arial" w:hAnsi="Arial"/>
          <w:sz w:val="24"/>
          <w:szCs w:val="24"/>
        </w:rPr>
        <w:t>eife, Handtücher, Taschentücher, Desinfektionsmittel, Putzmittel.</w:t>
      </w:r>
    </w:p>
    <w:p w:rsidR="00AD3EE5" w:rsidRDefault="00AD3EE5" w:rsidP="00AD3EE5">
      <w:pPr>
        <w:spacing w:line="360" w:lineRule="auto"/>
        <w:rPr>
          <w:rFonts w:ascii="Arial" w:hAnsi="Arial"/>
          <w:sz w:val="24"/>
          <w:szCs w:val="24"/>
        </w:rPr>
      </w:pPr>
      <w:r>
        <w:rPr>
          <w:rFonts w:ascii="Arial" w:hAnsi="Arial"/>
          <w:sz w:val="24"/>
          <w:szCs w:val="24"/>
        </w:rPr>
        <w:t>Auf dem Gelände beim oberen Bauwagen befi</w:t>
      </w:r>
      <w:r w:rsidR="003C11DF">
        <w:rPr>
          <w:rFonts w:ascii="Arial" w:hAnsi="Arial"/>
          <w:sz w:val="24"/>
          <w:szCs w:val="24"/>
        </w:rPr>
        <w:t>ndet sich auch unser „</w:t>
      </w:r>
      <w:proofErr w:type="spellStart"/>
      <w:r w:rsidR="003C11DF">
        <w:rPr>
          <w:rFonts w:ascii="Arial" w:hAnsi="Arial"/>
          <w:sz w:val="24"/>
          <w:szCs w:val="24"/>
        </w:rPr>
        <w:t>Tipiklo</w:t>
      </w:r>
      <w:proofErr w:type="spellEnd"/>
      <w:r w:rsidR="003C11DF">
        <w:rPr>
          <w:rFonts w:ascii="Arial" w:hAnsi="Arial"/>
          <w:sz w:val="24"/>
          <w:szCs w:val="24"/>
        </w:rPr>
        <w:t xml:space="preserve">“ </w:t>
      </w:r>
      <w:r>
        <w:rPr>
          <w:rFonts w:ascii="Arial" w:hAnsi="Arial"/>
          <w:sz w:val="24"/>
          <w:szCs w:val="24"/>
        </w:rPr>
        <w:t>(Komposttoilette)</w:t>
      </w:r>
      <w:r w:rsidR="003C11DF">
        <w:rPr>
          <w:rFonts w:ascii="Arial" w:hAnsi="Arial"/>
          <w:sz w:val="24"/>
          <w:szCs w:val="24"/>
        </w:rPr>
        <w:t>.</w:t>
      </w:r>
    </w:p>
    <w:p w:rsidR="00AD3EE5" w:rsidRDefault="00AD3EE5" w:rsidP="00AD3EE5">
      <w:pPr>
        <w:spacing w:line="360" w:lineRule="auto"/>
        <w:rPr>
          <w:rFonts w:ascii="Arial" w:hAnsi="Arial"/>
          <w:sz w:val="24"/>
          <w:szCs w:val="24"/>
        </w:rPr>
      </w:pPr>
    </w:p>
    <w:p w:rsidR="00AD3EE5" w:rsidRPr="00D37201" w:rsidRDefault="00AD3EE5" w:rsidP="00310AAC">
      <w:pPr>
        <w:pStyle w:val="berschrift2"/>
      </w:pPr>
      <w:r w:rsidRPr="00D37201">
        <w:lastRenderedPageBreak/>
        <w:t>Öffnungszeiten / Schließtage</w:t>
      </w:r>
      <w:r w:rsidR="00CD1E51">
        <w:t xml:space="preserve"> / Elternbeiträge</w:t>
      </w:r>
    </w:p>
    <w:p w:rsidR="00AD3EE5" w:rsidRDefault="00AD3EE5" w:rsidP="00AD3EE5">
      <w:pPr>
        <w:spacing w:line="360" w:lineRule="auto"/>
        <w:rPr>
          <w:rFonts w:ascii="Arial" w:hAnsi="Arial"/>
          <w:sz w:val="24"/>
          <w:szCs w:val="24"/>
        </w:rPr>
      </w:pPr>
      <w:r>
        <w:rPr>
          <w:rFonts w:ascii="Arial" w:hAnsi="Arial"/>
          <w:sz w:val="24"/>
          <w:szCs w:val="24"/>
        </w:rPr>
        <w:t>Es gibt in der Kleinkindgruppe die Möglichkeit die verlängerten Öffnungszeiten (VÖ) in Anspruch zu nehmen.</w:t>
      </w:r>
    </w:p>
    <w:p w:rsidR="00AD3EE5" w:rsidRDefault="00AD3EE5" w:rsidP="00AD3EE5">
      <w:pPr>
        <w:spacing w:line="360" w:lineRule="auto"/>
        <w:rPr>
          <w:rFonts w:ascii="Arial" w:hAnsi="Arial"/>
          <w:sz w:val="24"/>
          <w:szCs w:val="24"/>
        </w:rPr>
      </w:pPr>
      <w:r>
        <w:rPr>
          <w:rFonts w:ascii="Arial" w:hAnsi="Arial"/>
          <w:sz w:val="24"/>
          <w:szCs w:val="24"/>
          <w:u w:val="single"/>
        </w:rPr>
        <w:t>Unsere Öffnungszeit</w:t>
      </w:r>
      <w:r w:rsidR="003D5311">
        <w:rPr>
          <w:rFonts w:ascii="Arial" w:hAnsi="Arial"/>
          <w:sz w:val="24"/>
          <w:szCs w:val="24"/>
          <w:u w:val="single"/>
        </w:rPr>
        <w:t xml:space="preserve"> (VÖ)</w:t>
      </w:r>
      <w:r>
        <w:rPr>
          <w:rFonts w:ascii="Arial" w:hAnsi="Arial"/>
          <w:sz w:val="24"/>
          <w:szCs w:val="24"/>
        </w:rPr>
        <w:t>:</w:t>
      </w:r>
    </w:p>
    <w:p w:rsidR="004D279C" w:rsidRDefault="0044779B" w:rsidP="00AD3EE5">
      <w:pPr>
        <w:spacing w:line="360" w:lineRule="auto"/>
        <w:rPr>
          <w:rFonts w:ascii="Arial" w:hAnsi="Arial"/>
          <w:sz w:val="24"/>
          <w:szCs w:val="24"/>
        </w:rPr>
      </w:pPr>
      <w:r>
        <w:rPr>
          <w:rFonts w:ascii="Arial" w:hAnsi="Arial"/>
          <w:sz w:val="24"/>
          <w:szCs w:val="24"/>
        </w:rPr>
        <w:t>Dienstag bis Freitag</w:t>
      </w:r>
      <w:r w:rsidR="00AD3EE5">
        <w:rPr>
          <w:rFonts w:ascii="Arial" w:hAnsi="Arial"/>
          <w:sz w:val="24"/>
          <w:szCs w:val="24"/>
        </w:rPr>
        <w:t xml:space="preserve"> von </w:t>
      </w:r>
      <w:r>
        <w:rPr>
          <w:rFonts w:ascii="Arial" w:hAnsi="Arial"/>
          <w:sz w:val="24"/>
          <w:szCs w:val="24"/>
        </w:rPr>
        <w:tab/>
        <w:t>8.0</w:t>
      </w:r>
      <w:r w:rsidR="00AD3EE5">
        <w:rPr>
          <w:rFonts w:ascii="Arial" w:hAnsi="Arial"/>
          <w:sz w:val="24"/>
          <w:szCs w:val="24"/>
        </w:rPr>
        <w:t>0 bis 13.00 Uhr</w:t>
      </w:r>
      <w:r w:rsidR="004D279C">
        <w:rPr>
          <w:rFonts w:ascii="Arial" w:hAnsi="Arial"/>
          <w:sz w:val="24"/>
          <w:szCs w:val="24"/>
        </w:rPr>
        <w:br/>
      </w:r>
      <w:proofErr w:type="spellStart"/>
      <w:r>
        <w:rPr>
          <w:rFonts w:ascii="Arial" w:hAnsi="Arial"/>
          <w:sz w:val="24"/>
          <w:szCs w:val="24"/>
        </w:rPr>
        <w:t>Bring</w:t>
      </w:r>
      <w:r w:rsidR="003D5311">
        <w:rPr>
          <w:rFonts w:ascii="Arial" w:hAnsi="Arial"/>
          <w:sz w:val="24"/>
          <w:szCs w:val="24"/>
        </w:rPr>
        <w:t>zeit</w:t>
      </w:r>
      <w:proofErr w:type="spellEnd"/>
      <w:r w:rsidR="003D5311">
        <w:rPr>
          <w:rFonts w:ascii="Arial" w:hAnsi="Arial"/>
          <w:sz w:val="24"/>
          <w:szCs w:val="24"/>
        </w:rPr>
        <w:t xml:space="preserve"> von</w:t>
      </w:r>
      <w:r w:rsidR="003D5311">
        <w:rPr>
          <w:rFonts w:ascii="Arial" w:hAnsi="Arial"/>
          <w:sz w:val="24"/>
          <w:szCs w:val="24"/>
        </w:rPr>
        <w:tab/>
      </w:r>
      <w:r>
        <w:rPr>
          <w:rFonts w:ascii="Arial" w:hAnsi="Arial"/>
          <w:sz w:val="24"/>
          <w:szCs w:val="24"/>
        </w:rPr>
        <w:t xml:space="preserve"> </w:t>
      </w:r>
      <w:r>
        <w:rPr>
          <w:rFonts w:ascii="Arial" w:hAnsi="Arial"/>
          <w:sz w:val="24"/>
          <w:szCs w:val="24"/>
        </w:rPr>
        <w:tab/>
      </w:r>
      <w:r>
        <w:rPr>
          <w:rFonts w:ascii="Arial" w:hAnsi="Arial"/>
          <w:sz w:val="24"/>
          <w:szCs w:val="24"/>
        </w:rPr>
        <w:tab/>
        <w:t>8.0</w:t>
      </w:r>
      <w:r w:rsidR="00AD3EE5">
        <w:rPr>
          <w:rFonts w:ascii="Arial" w:hAnsi="Arial"/>
          <w:sz w:val="24"/>
          <w:szCs w:val="24"/>
        </w:rPr>
        <w:t>0 bis 8.30 Uhr</w:t>
      </w:r>
      <w:r w:rsidR="004D279C">
        <w:rPr>
          <w:rFonts w:ascii="Arial" w:hAnsi="Arial"/>
          <w:sz w:val="24"/>
          <w:szCs w:val="24"/>
        </w:rPr>
        <w:br/>
      </w:r>
      <w:r w:rsidR="00AD3EE5">
        <w:rPr>
          <w:rFonts w:ascii="Arial" w:hAnsi="Arial"/>
          <w:sz w:val="24"/>
          <w:szCs w:val="24"/>
        </w:rPr>
        <w:t xml:space="preserve">Abholzeit </w:t>
      </w:r>
      <w:r w:rsidR="003D5311">
        <w:rPr>
          <w:rFonts w:ascii="Arial" w:hAnsi="Arial"/>
          <w:sz w:val="24"/>
          <w:szCs w:val="24"/>
        </w:rPr>
        <w:t>von</w:t>
      </w:r>
      <w:r w:rsidR="00AD3EE5">
        <w:rPr>
          <w:rFonts w:ascii="Arial" w:hAnsi="Arial"/>
          <w:sz w:val="24"/>
          <w:szCs w:val="24"/>
        </w:rPr>
        <w:tab/>
      </w:r>
      <w:r w:rsidR="00AD3EE5">
        <w:rPr>
          <w:rFonts w:ascii="Arial" w:hAnsi="Arial"/>
          <w:sz w:val="24"/>
          <w:szCs w:val="24"/>
        </w:rPr>
        <w:tab/>
        <w:t>12.30 bis 13.00 Uhr</w:t>
      </w:r>
    </w:p>
    <w:p w:rsidR="00AD3EE5" w:rsidRDefault="00AD3EE5" w:rsidP="00AD3EE5">
      <w:pPr>
        <w:spacing w:line="360" w:lineRule="auto"/>
        <w:rPr>
          <w:rFonts w:ascii="Arial" w:hAnsi="Arial"/>
          <w:sz w:val="24"/>
          <w:szCs w:val="24"/>
        </w:rPr>
      </w:pPr>
      <w:r>
        <w:rPr>
          <w:rFonts w:ascii="Arial" w:hAnsi="Arial"/>
          <w:sz w:val="24"/>
          <w:szCs w:val="24"/>
        </w:rPr>
        <w:t xml:space="preserve">Insgesamt schließen wir für </w:t>
      </w:r>
      <w:r w:rsidR="0013259E">
        <w:rPr>
          <w:rFonts w:ascii="Arial" w:hAnsi="Arial"/>
          <w:sz w:val="24"/>
          <w:szCs w:val="24"/>
        </w:rPr>
        <w:t>5</w:t>
      </w:r>
      <w:r>
        <w:rPr>
          <w:rFonts w:ascii="Arial" w:hAnsi="Arial"/>
          <w:sz w:val="24"/>
          <w:szCs w:val="24"/>
        </w:rPr>
        <w:t xml:space="preserve"> Wochen im Jahr. </w:t>
      </w:r>
      <w:r w:rsidR="004D279C">
        <w:rPr>
          <w:rFonts w:ascii="Arial" w:hAnsi="Arial"/>
          <w:sz w:val="24"/>
          <w:szCs w:val="24"/>
        </w:rPr>
        <w:br/>
      </w:r>
      <w:r w:rsidR="0044779B" w:rsidRPr="0044779B">
        <w:rPr>
          <w:rFonts w:ascii="Arial" w:hAnsi="Arial"/>
          <w:sz w:val="24"/>
          <w:szCs w:val="24"/>
        </w:rPr>
        <w:t>Drei</w:t>
      </w:r>
      <w:r w:rsidRPr="0044779B">
        <w:rPr>
          <w:rFonts w:ascii="Arial" w:hAnsi="Arial"/>
          <w:sz w:val="24"/>
          <w:szCs w:val="24"/>
        </w:rPr>
        <w:t xml:space="preserve"> Wochen </w:t>
      </w:r>
      <w:r w:rsidR="003D5311">
        <w:rPr>
          <w:rFonts w:ascii="Arial" w:hAnsi="Arial"/>
          <w:sz w:val="24"/>
          <w:szCs w:val="24"/>
        </w:rPr>
        <w:t>im Sommer</w:t>
      </w:r>
      <w:r>
        <w:rPr>
          <w:rFonts w:ascii="Arial" w:hAnsi="Arial"/>
          <w:sz w:val="24"/>
          <w:szCs w:val="24"/>
        </w:rPr>
        <w:t xml:space="preserve">, </w:t>
      </w:r>
      <w:r w:rsidR="0013259E">
        <w:rPr>
          <w:rFonts w:ascii="Arial" w:hAnsi="Arial"/>
          <w:sz w:val="24"/>
          <w:szCs w:val="24"/>
        </w:rPr>
        <w:t>eine</w:t>
      </w:r>
      <w:r>
        <w:rPr>
          <w:rFonts w:ascii="Arial" w:hAnsi="Arial"/>
          <w:sz w:val="24"/>
          <w:szCs w:val="24"/>
        </w:rPr>
        <w:t xml:space="preserve"> Woche im Winter, und</w:t>
      </w:r>
      <w:r>
        <w:rPr>
          <w:rFonts w:ascii="Arial" w:hAnsi="Arial"/>
        </w:rPr>
        <w:t xml:space="preserve"> </w:t>
      </w:r>
      <w:r w:rsidRPr="000C6C77">
        <w:rPr>
          <w:rFonts w:ascii="Arial" w:hAnsi="Arial"/>
          <w:sz w:val="24"/>
          <w:szCs w:val="24"/>
        </w:rPr>
        <w:t>eine Woche</w:t>
      </w:r>
      <w:r w:rsidR="000C6C77" w:rsidRPr="000C6C77">
        <w:rPr>
          <w:rFonts w:ascii="Arial" w:hAnsi="Arial"/>
          <w:sz w:val="24"/>
          <w:szCs w:val="24"/>
        </w:rPr>
        <w:t xml:space="preserve"> in den</w:t>
      </w:r>
      <w:r w:rsidR="000C6C77">
        <w:rPr>
          <w:rFonts w:ascii="Arial" w:hAnsi="Arial"/>
        </w:rPr>
        <w:t xml:space="preserve"> </w:t>
      </w:r>
      <w:r w:rsidR="000C6C77" w:rsidRPr="000C6C77">
        <w:rPr>
          <w:rFonts w:ascii="Arial" w:hAnsi="Arial"/>
          <w:sz w:val="24"/>
          <w:szCs w:val="24"/>
        </w:rPr>
        <w:t>Pfingstferien</w:t>
      </w:r>
      <w:r w:rsidR="00DF7B66">
        <w:rPr>
          <w:rFonts w:ascii="Arial" w:hAnsi="Arial"/>
          <w:sz w:val="24"/>
          <w:szCs w:val="24"/>
        </w:rPr>
        <w:t>,</w:t>
      </w:r>
      <w:r>
        <w:rPr>
          <w:rFonts w:ascii="Arial" w:hAnsi="Arial"/>
          <w:sz w:val="24"/>
          <w:szCs w:val="24"/>
        </w:rPr>
        <w:t xml:space="preserve"> Fastnachtsdienstag </w:t>
      </w:r>
      <w:r w:rsidR="0013259E">
        <w:rPr>
          <w:rFonts w:ascii="Arial" w:hAnsi="Arial"/>
          <w:sz w:val="24"/>
          <w:szCs w:val="24"/>
        </w:rPr>
        <w:t>ist</w:t>
      </w:r>
      <w:r>
        <w:rPr>
          <w:rFonts w:ascii="Arial" w:hAnsi="Arial"/>
          <w:sz w:val="24"/>
          <w:szCs w:val="24"/>
        </w:rPr>
        <w:t xml:space="preserve"> ebenfalls </w:t>
      </w:r>
      <w:r w:rsidR="0013259E">
        <w:rPr>
          <w:rFonts w:ascii="Arial" w:hAnsi="Arial"/>
          <w:sz w:val="24"/>
          <w:szCs w:val="24"/>
        </w:rPr>
        <w:t>ein Schließtag.</w:t>
      </w:r>
    </w:p>
    <w:p w:rsidR="00AD3EE5" w:rsidRDefault="00AD3EE5" w:rsidP="00AD3EE5">
      <w:pPr>
        <w:spacing w:line="360" w:lineRule="auto"/>
        <w:rPr>
          <w:rFonts w:ascii="Arial" w:hAnsi="Arial"/>
          <w:sz w:val="24"/>
          <w:szCs w:val="24"/>
        </w:rPr>
      </w:pPr>
      <w:r>
        <w:rPr>
          <w:rFonts w:ascii="Arial" w:hAnsi="Arial"/>
          <w:sz w:val="24"/>
          <w:szCs w:val="24"/>
        </w:rPr>
        <w:t xml:space="preserve">Zusätzlich bleibt die Gruppe für </w:t>
      </w:r>
      <w:r w:rsidR="004D279C">
        <w:rPr>
          <w:rFonts w:ascii="Arial" w:hAnsi="Arial"/>
          <w:sz w:val="24"/>
          <w:szCs w:val="24"/>
        </w:rPr>
        <w:t>zwei</w:t>
      </w:r>
      <w:r>
        <w:rPr>
          <w:rFonts w:ascii="Arial" w:hAnsi="Arial"/>
          <w:sz w:val="24"/>
          <w:szCs w:val="24"/>
        </w:rPr>
        <w:t xml:space="preserve"> pädagogische Tag</w:t>
      </w:r>
      <w:r w:rsidR="004D279C">
        <w:rPr>
          <w:rFonts w:ascii="Arial" w:hAnsi="Arial"/>
          <w:sz w:val="24"/>
          <w:szCs w:val="24"/>
        </w:rPr>
        <w:t>e</w:t>
      </w:r>
      <w:r>
        <w:rPr>
          <w:rFonts w:ascii="Arial" w:hAnsi="Arial"/>
          <w:sz w:val="24"/>
          <w:szCs w:val="24"/>
        </w:rPr>
        <w:t xml:space="preserve"> im Jahr geschlossen.</w:t>
      </w:r>
    </w:p>
    <w:p w:rsidR="00AD3EE5" w:rsidRDefault="00AD3EE5" w:rsidP="00AD3EE5">
      <w:pPr>
        <w:spacing w:line="360" w:lineRule="auto"/>
        <w:rPr>
          <w:rFonts w:ascii="Arial" w:hAnsi="Arial"/>
        </w:rPr>
      </w:pPr>
      <w:r>
        <w:rPr>
          <w:rFonts w:ascii="Arial" w:hAnsi="Arial"/>
          <w:sz w:val="24"/>
          <w:szCs w:val="24"/>
        </w:rPr>
        <w:t xml:space="preserve">Die </w:t>
      </w:r>
      <w:r w:rsidRPr="00CD1E51">
        <w:rPr>
          <w:rFonts w:ascii="Arial" w:hAnsi="Arial"/>
          <w:sz w:val="24"/>
          <w:szCs w:val="24"/>
          <w:u w:val="single"/>
        </w:rPr>
        <w:t>Elternbeiträge</w:t>
      </w:r>
      <w:r>
        <w:rPr>
          <w:rFonts w:ascii="Arial" w:hAnsi="Arial"/>
          <w:sz w:val="24"/>
          <w:szCs w:val="24"/>
        </w:rPr>
        <w:t xml:space="preserve"> berechnen sich wie folgt:</w:t>
      </w:r>
    </w:p>
    <w:p w:rsidR="00AD3EE5" w:rsidRPr="00504334" w:rsidRDefault="0044779B" w:rsidP="00AD3EE5">
      <w:pPr>
        <w:spacing w:line="360" w:lineRule="auto"/>
        <w:rPr>
          <w:rFonts w:ascii="Arial" w:hAnsi="Arial"/>
          <w:b/>
        </w:rPr>
      </w:pPr>
      <w:r>
        <w:rPr>
          <w:rFonts w:ascii="Arial" w:hAnsi="Arial"/>
          <w:sz w:val="24"/>
          <w:szCs w:val="24"/>
        </w:rPr>
        <w:t>4 Tage</w:t>
      </w:r>
      <w:r w:rsidR="003D5311">
        <w:rPr>
          <w:rFonts w:ascii="Arial" w:hAnsi="Arial"/>
          <w:sz w:val="24"/>
          <w:szCs w:val="24"/>
        </w:rPr>
        <w:t>:</w:t>
      </w:r>
      <w:r w:rsidR="003D5311">
        <w:rPr>
          <w:rFonts w:ascii="Arial" w:hAnsi="Arial"/>
          <w:sz w:val="24"/>
          <w:szCs w:val="24"/>
        </w:rPr>
        <w:tab/>
      </w:r>
      <w:r w:rsidR="003D5311">
        <w:rPr>
          <w:rFonts w:ascii="Arial" w:hAnsi="Arial"/>
          <w:b/>
        </w:rPr>
        <w:t>106</w:t>
      </w:r>
      <w:r w:rsidR="00AD3EE5" w:rsidRPr="00504334">
        <w:rPr>
          <w:rFonts w:ascii="Arial" w:hAnsi="Arial"/>
          <w:b/>
        </w:rPr>
        <w:t xml:space="preserve"> Euro</w:t>
      </w:r>
    </w:p>
    <w:p w:rsidR="00772C5B" w:rsidRDefault="00AD3EE5" w:rsidP="00167DE3">
      <w:pPr>
        <w:spacing w:line="360" w:lineRule="auto"/>
        <w:rPr>
          <w:rFonts w:ascii="Arial" w:hAnsi="Arial"/>
          <w:sz w:val="24"/>
          <w:szCs w:val="24"/>
        </w:rPr>
      </w:pPr>
      <w:r w:rsidRPr="000267A0">
        <w:rPr>
          <w:rFonts w:ascii="Arial" w:hAnsi="Arial"/>
          <w:sz w:val="24"/>
          <w:szCs w:val="24"/>
        </w:rPr>
        <w:t>Sharing:</w:t>
      </w:r>
    </w:p>
    <w:p w:rsidR="00772C5B" w:rsidRDefault="0044779B" w:rsidP="00167DE3">
      <w:pPr>
        <w:spacing w:line="360" w:lineRule="auto"/>
        <w:rPr>
          <w:rFonts w:ascii="Arial" w:hAnsi="Arial"/>
          <w:sz w:val="24"/>
          <w:szCs w:val="24"/>
        </w:rPr>
      </w:pPr>
      <w:r>
        <w:rPr>
          <w:rFonts w:ascii="Arial" w:hAnsi="Arial"/>
          <w:sz w:val="24"/>
          <w:szCs w:val="24"/>
        </w:rPr>
        <w:t>2</w:t>
      </w:r>
      <w:r w:rsidR="003D5311">
        <w:rPr>
          <w:rFonts w:ascii="Arial" w:hAnsi="Arial"/>
          <w:sz w:val="24"/>
          <w:szCs w:val="24"/>
        </w:rPr>
        <w:t xml:space="preserve"> </w:t>
      </w:r>
      <w:r w:rsidR="00AD3EE5" w:rsidRPr="00167DE3">
        <w:rPr>
          <w:rFonts w:ascii="Arial" w:hAnsi="Arial"/>
          <w:sz w:val="24"/>
          <w:szCs w:val="24"/>
        </w:rPr>
        <w:t xml:space="preserve">Tage: </w:t>
      </w:r>
      <w:r w:rsidR="003D5311">
        <w:rPr>
          <w:rFonts w:ascii="Arial" w:hAnsi="Arial"/>
          <w:sz w:val="24"/>
          <w:szCs w:val="24"/>
        </w:rPr>
        <w:tab/>
      </w:r>
      <w:r w:rsidR="003D5311">
        <w:rPr>
          <w:rFonts w:ascii="Arial" w:hAnsi="Arial"/>
          <w:b/>
          <w:sz w:val="24"/>
          <w:szCs w:val="24"/>
        </w:rPr>
        <w:t>6</w:t>
      </w:r>
      <w:r w:rsidR="00D37201">
        <w:rPr>
          <w:rFonts w:ascii="Arial" w:hAnsi="Arial"/>
          <w:b/>
          <w:sz w:val="24"/>
          <w:szCs w:val="24"/>
        </w:rPr>
        <w:t>5</w:t>
      </w:r>
      <w:r w:rsidR="00AD3EE5" w:rsidRPr="00167DE3">
        <w:rPr>
          <w:rFonts w:ascii="Arial" w:hAnsi="Arial"/>
          <w:b/>
          <w:sz w:val="24"/>
          <w:szCs w:val="24"/>
        </w:rPr>
        <w:t xml:space="preserve"> Euro</w:t>
      </w:r>
      <w:r w:rsidR="00AD3EE5" w:rsidRPr="00167DE3">
        <w:rPr>
          <w:rFonts w:ascii="Arial" w:hAnsi="Arial"/>
          <w:sz w:val="24"/>
          <w:szCs w:val="24"/>
        </w:rPr>
        <w:t xml:space="preserve"> </w:t>
      </w:r>
    </w:p>
    <w:p w:rsidR="00AD3EE5" w:rsidRPr="00D37201" w:rsidRDefault="00AD3EE5" w:rsidP="00310AAC">
      <w:pPr>
        <w:pStyle w:val="berschrift2"/>
      </w:pPr>
      <w:r w:rsidRPr="00D37201">
        <w:t>Gruppengröße</w:t>
      </w:r>
    </w:p>
    <w:p w:rsidR="00AD3EE5" w:rsidRDefault="00AD3EE5" w:rsidP="00AD3EE5">
      <w:pPr>
        <w:spacing w:line="360" w:lineRule="auto"/>
        <w:rPr>
          <w:rFonts w:ascii="Arial" w:hAnsi="Arial"/>
          <w:sz w:val="24"/>
          <w:szCs w:val="24"/>
        </w:rPr>
      </w:pPr>
      <w:r>
        <w:rPr>
          <w:rFonts w:ascii="Arial" w:hAnsi="Arial"/>
          <w:sz w:val="24"/>
          <w:szCs w:val="24"/>
        </w:rPr>
        <w:t xml:space="preserve">Die Kleinkindgruppe „Matschhosen“ ist eine </w:t>
      </w:r>
      <w:proofErr w:type="spellStart"/>
      <w:r>
        <w:rPr>
          <w:rFonts w:ascii="Arial" w:hAnsi="Arial"/>
          <w:sz w:val="24"/>
          <w:szCs w:val="24"/>
        </w:rPr>
        <w:t>eingruppige</w:t>
      </w:r>
      <w:proofErr w:type="spellEnd"/>
      <w:r>
        <w:rPr>
          <w:rFonts w:ascii="Arial" w:hAnsi="Arial"/>
          <w:sz w:val="24"/>
          <w:szCs w:val="24"/>
        </w:rPr>
        <w:t xml:space="preserve"> Einrichtung in der insgesamt 12 Kinder im Alter von 2 </w:t>
      </w:r>
      <w:r w:rsidR="00CD1E51">
        <w:rPr>
          <w:rFonts w:ascii="Arial" w:hAnsi="Arial"/>
          <w:sz w:val="24"/>
          <w:szCs w:val="24"/>
        </w:rPr>
        <w:t>und</w:t>
      </w:r>
      <w:r>
        <w:rPr>
          <w:rFonts w:ascii="Arial" w:hAnsi="Arial"/>
          <w:sz w:val="24"/>
          <w:szCs w:val="24"/>
        </w:rPr>
        <w:t xml:space="preserve"> 3 Jahren betreut werden können.</w:t>
      </w:r>
    </w:p>
    <w:p w:rsidR="00AD3EE5" w:rsidRDefault="00AD3EE5" w:rsidP="00AD3EE5">
      <w:pPr>
        <w:spacing w:line="360" w:lineRule="auto"/>
        <w:rPr>
          <w:rFonts w:ascii="Arial" w:hAnsi="Arial"/>
          <w:sz w:val="24"/>
          <w:szCs w:val="24"/>
        </w:rPr>
      </w:pPr>
      <w:r>
        <w:rPr>
          <w:rFonts w:ascii="Arial" w:hAnsi="Arial"/>
          <w:sz w:val="24"/>
          <w:szCs w:val="24"/>
        </w:rPr>
        <w:t>Davon sind zwei Plätze teilbar. Sogenannte „</w:t>
      </w:r>
      <w:proofErr w:type="spellStart"/>
      <w:r>
        <w:rPr>
          <w:rFonts w:ascii="Arial" w:hAnsi="Arial"/>
          <w:sz w:val="24"/>
          <w:szCs w:val="24"/>
        </w:rPr>
        <w:t>Sharingplätze</w:t>
      </w:r>
      <w:proofErr w:type="spellEnd"/>
      <w:r>
        <w:rPr>
          <w:rFonts w:ascii="Arial" w:hAnsi="Arial"/>
          <w:sz w:val="24"/>
          <w:szCs w:val="24"/>
        </w:rPr>
        <w:t>“.</w:t>
      </w:r>
    </w:p>
    <w:p w:rsidR="00AD3EE5" w:rsidRPr="00D37201" w:rsidRDefault="00AD3EE5" w:rsidP="00310AAC">
      <w:pPr>
        <w:pStyle w:val="berschrift2"/>
      </w:pPr>
      <w:r w:rsidRPr="00D37201">
        <w:t>Betreuungsschlüssel</w:t>
      </w:r>
    </w:p>
    <w:p w:rsidR="00AD3EE5" w:rsidRDefault="00AD3EE5" w:rsidP="00AD3EE5">
      <w:pPr>
        <w:spacing w:line="360" w:lineRule="auto"/>
        <w:rPr>
          <w:rFonts w:ascii="Arial" w:hAnsi="Arial"/>
        </w:rPr>
      </w:pPr>
      <w:r>
        <w:rPr>
          <w:rFonts w:ascii="Arial" w:hAnsi="Arial"/>
          <w:sz w:val="24"/>
          <w:szCs w:val="24"/>
        </w:rPr>
        <w:t xml:space="preserve">Die Gruppe wird von mindestens 2 pädagogischen Fachkräften und einer </w:t>
      </w:r>
      <w:r w:rsidR="002661F0">
        <w:rPr>
          <w:rFonts w:ascii="Arial" w:hAnsi="Arial"/>
          <w:sz w:val="24"/>
          <w:szCs w:val="24"/>
        </w:rPr>
        <w:t>zusätzlichen Betreuungsperson</w:t>
      </w:r>
      <w:r>
        <w:rPr>
          <w:rFonts w:ascii="Arial" w:hAnsi="Arial"/>
          <w:sz w:val="24"/>
          <w:szCs w:val="24"/>
        </w:rPr>
        <w:t xml:space="preserve"> betreut.</w:t>
      </w:r>
    </w:p>
    <w:p w:rsidR="00C45873" w:rsidRDefault="00C45873">
      <w:pPr>
        <w:rPr>
          <w:rFonts w:asciiTheme="majorHAnsi" w:eastAsiaTheme="majorEastAsia" w:hAnsiTheme="majorHAnsi" w:cstheme="majorBidi"/>
          <w:color w:val="365F91" w:themeColor="accent1" w:themeShade="BF"/>
          <w:sz w:val="26"/>
          <w:szCs w:val="26"/>
        </w:rPr>
      </w:pPr>
      <w:r>
        <w:br w:type="page"/>
      </w:r>
    </w:p>
    <w:p w:rsidR="00AD3EE5" w:rsidRPr="00D37201" w:rsidRDefault="00AD3EE5" w:rsidP="00310AAC">
      <w:pPr>
        <w:pStyle w:val="berschrift2"/>
      </w:pPr>
      <w:r w:rsidRPr="00D37201">
        <w:lastRenderedPageBreak/>
        <w:t>Personal</w:t>
      </w:r>
    </w:p>
    <w:p w:rsidR="00AD3EE5" w:rsidRDefault="00AD3EE5" w:rsidP="00AD3EE5">
      <w:pPr>
        <w:spacing w:line="360" w:lineRule="auto"/>
        <w:rPr>
          <w:rFonts w:ascii="Arial" w:hAnsi="Arial"/>
          <w:sz w:val="24"/>
          <w:szCs w:val="24"/>
        </w:rPr>
      </w:pPr>
      <w:r>
        <w:rPr>
          <w:rFonts w:ascii="Arial" w:hAnsi="Arial"/>
          <w:sz w:val="24"/>
          <w:szCs w:val="24"/>
        </w:rPr>
        <w:t>Pädagogische Fachkräfte:</w:t>
      </w:r>
    </w:p>
    <w:p w:rsidR="00FF31DB" w:rsidRPr="000C4EA9" w:rsidRDefault="00D37201" w:rsidP="004D279C">
      <w:pPr>
        <w:spacing w:line="360" w:lineRule="auto"/>
        <w:ind w:left="2126" w:hanging="2126"/>
        <w:rPr>
          <w:rFonts w:ascii="Arial" w:hAnsi="Arial" w:cs="Arial"/>
          <w:sz w:val="24"/>
          <w:szCs w:val="24"/>
        </w:rPr>
      </w:pPr>
      <w:r>
        <w:rPr>
          <w:rFonts w:ascii="Arial" w:hAnsi="Arial"/>
          <w:sz w:val="24"/>
          <w:szCs w:val="24"/>
          <w:u w:val="single"/>
        </w:rPr>
        <w:t>Beate Stolz:</w:t>
      </w:r>
      <w:r w:rsidR="000C4EA9">
        <w:rPr>
          <w:rFonts w:ascii="Arial" w:hAnsi="Arial"/>
          <w:sz w:val="24"/>
          <w:szCs w:val="24"/>
        </w:rPr>
        <w:tab/>
      </w:r>
      <w:r w:rsidR="003D5311">
        <w:rPr>
          <w:rFonts w:ascii="Arial" w:hAnsi="Arial"/>
          <w:sz w:val="24"/>
          <w:szCs w:val="24"/>
        </w:rPr>
        <w:t>Leitung der Gruppe</w:t>
      </w:r>
      <w:r w:rsidR="004D279C">
        <w:rPr>
          <w:rFonts w:ascii="Arial" w:hAnsi="Arial"/>
          <w:sz w:val="24"/>
          <w:szCs w:val="24"/>
        </w:rPr>
        <w:br/>
      </w:r>
      <w:r w:rsidR="000C4EA9" w:rsidRPr="000C4EA9">
        <w:rPr>
          <w:rFonts w:ascii="Arial" w:hAnsi="Arial" w:cs="Arial"/>
          <w:sz w:val="24"/>
          <w:szCs w:val="24"/>
        </w:rPr>
        <w:t>Erzieherin, Naturpädagogin</w:t>
      </w:r>
      <w:r w:rsidR="004D279C">
        <w:rPr>
          <w:rFonts w:ascii="Arial" w:hAnsi="Arial" w:cs="Arial"/>
          <w:sz w:val="24"/>
          <w:szCs w:val="24"/>
        </w:rPr>
        <w:br/>
      </w:r>
      <w:r w:rsidR="000C4EA9" w:rsidRPr="000C4EA9">
        <w:rPr>
          <w:rFonts w:ascii="Arial" w:hAnsi="Arial" w:cs="Arial"/>
          <w:sz w:val="24"/>
          <w:szCs w:val="24"/>
        </w:rPr>
        <w:t>Bei den Matschhosen seit Juli 2016</w:t>
      </w:r>
      <w:r w:rsidR="004D279C">
        <w:rPr>
          <w:rFonts w:ascii="Arial" w:hAnsi="Arial" w:cs="Arial"/>
          <w:sz w:val="24"/>
          <w:szCs w:val="24"/>
        </w:rPr>
        <w:br/>
      </w:r>
      <w:r w:rsidR="000C4EA9" w:rsidRPr="000C4EA9">
        <w:rPr>
          <w:rFonts w:ascii="Arial" w:hAnsi="Arial" w:cs="Arial"/>
          <w:sz w:val="24"/>
          <w:szCs w:val="24"/>
        </w:rPr>
        <w:t>Mutter von zwei Kindern</w:t>
      </w:r>
      <w:r w:rsidR="004D279C">
        <w:rPr>
          <w:rFonts w:ascii="Arial" w:hAnsi="Arial" w:cs="Arial"/>
          <w:sz w:val="24"/>
          <w:szCs w:val="24"/>
        </w:rPr>
        <w:br/>
      </w:r>
      <w:r w:rsidR="00A553D7">
        <w:rPr>
          <w:rFonts w:ascii="Arial" w:hAnsi="Arial" w:cs="Arial"/>
          <w:sz w:val="24"/>
          <w:szCs w:val="24"/>
        </w:rPr>
        <w:t>V</w:t>
      </w:r>
      <w:r w:rsidR="000C4EA9" w:rsidRPr="000C4EA9">
        <w:rPr>
          <w:rFonts w:ascii="Arial" w:hAnsi="Arial" w:cs="Arial"/>
          <w:sz w:val="24"/>
          <w:szCs w:val="24"/>
        </w:rPr>
        <w:t>erschiedene Fortbildungen zu den Themen Wald- und Naturpädagogik, alle Fortbildungen zum Orientierungsplan</w:t>
      </w:r>
    </w:p>
    <w:p w:rsidR="00AD3EE5" w:rsidRDefault="003D5311" w:rsidP="00C45873">
      <w:pPr>
        <w:spacing w:line="360" w:lineRule="auto"/>
        <w:ind w:left="2127" w:hanging="2127"/>
        <w:rPr>
          <w:rFonts w:ascii="Arial" w:hAnsi="Arial"/>
          <w:sz w:val="24"/>
          <w:szCs w:val="24"/>
        </w:rPr>
      </w:pPr>
      <w:r>
        <w:rPr>
          <w:rFonts w:ascii="Arial" w:hAnsi="Arial"/>
          <w:sz w:val="24"/>
          <w:szCs w:val="24"/>
          <w:u w:val="single"/>
        </w:rPr>
        <w:t xml:space="preserve">Claudia </w:t>
      </w:r>
      <w:proofErr w:type="spellStart"/>
      <w:r>
        <w:rPr>
          <w:rFonts w:ascii="Arial" w:hAnsi="Arial"/>
          <w:sz w:val="24"/>
          <w:szCs w:val="24"/>
          <w:u w:val="single"/>
        </w:rPr>
        <w:t>Sapparth</w:t>
      </w:r>
      <w:proofErr w:type="spellEnd"/>
      <w:r w:rsidR="00AD3EE5">
        <w:rPr>
          <w:rFonts w:ascii="Arial" w:hAnsi="Arial"/>
          <w:sz w:val="24"/>
          <w:szCs w:val="24"/>
          <w:u w:val="single"/>
        </w:rPr>
        <w:t>:</w:t>
      </w:r>
      <w:r w:rsidR="00AD3EE5">
        <w:rPr>
          <w:rFonts w:ascii="Arial" w:hAnsi="Arial"/>
          <w:sz w:val="24"/>
          <w:szCs w:val="24"/>
        </w:rPr>
        <w:tab/>
        <w:t>Erzieherin,</w:t>
      </w:r>
      <w:r w:rsidR="00A553D7">
        <w:rPr>
          <w:rFonts w:ascii="Arial" w:hAnsi="Arial"/>
          <w:sz w:val="24"/>
          <w:szCs w:val="24"/>
        </w:rPr>
        <w:t xml:space="preserve"> Fachkraft für Erzieherin</w:t>
      </w:r>
      <w:r w:rsidR="004D279C">
        <w:rPr>
          <w:rFonts w:ascii="Arial" w:hAnsi="Arial"/>
          <w:sz w:val="24"/>
          <w:szCs w:val="24"/>
        </w:rPr>
        <w:br/>
      </w:r>
      <w:r w:rsidR="00AD3EE5">
        <w:rPr>
          <w:rFonts w:ascii="Arial" w:hAnsi="Arial"/>
          <w:sz w:val="24"/>
          <w:szCs w:val="24"/>
        </w:rPr>
        <w:t>Bei den Matschhosen seit</w:t>
      </w:r>
      <w:r>
        <w:rPr>
          <w:rFonts w:ascii="Arial" w:hAnsi="Arial"/>
          <w:sz w:val="24"/>
          <w:szCs w:val="24"/>
        </w:rPr>
        <w:t xml:space="preserve"> Oktober </w:t>
      </w:r>
      <w:r w:rsidR="00A553D7">
        <w:rPr>
          <w:rFonts w:ascii="Arial" w:hAnsi="Arial"/>
          <w:sz w:val="24"/>
          <w:szCs w:val="24"/>
        </w:rPr>
        <w:t>2017</w:t>
      </w:r>
      <w:r w:rsidR="004D279C">
        <w:rPr>
          <w:rFonts w:ascii="Arial" w:hAnsi="Arial"/>
          <w:sz w:val="24"/>
          <w:szCs w:val="24"/>
        </w:rPr>
        <w:br/>
      </w:r>
      <w:r w:rsidR="00AD3EE5">
        <w:rPr>
          <w:rFonts w:ascii="Arial" w:hAnsi="Arial"/>
          <w:sz w:val="24"/>
          <w:szCs w:val="24"/>
        </w:rPr>
        <w:t xml:space="preserve">Mutter von </w:t>
      </w:r>
      <w:r>
        <w:rPr>
          <w:rFonts w:ascii="Arial" w:hAnsi="Arial"/>
          <w:sz w:val="24"/>
          <w:szCs w:val="24"/>
        </w:rPr>
        <w:t>2</w:t>
      </w:r>
      <w:r w:rsidR="00AD3EE5">
        <w:rPr>
          <w:rFonts w:ascii="Arial" w:hAnsi="Arial"/>
          <w:sz w:val="24"/>
          <w:szCs w:val="24"/>
        </w:rPr>
        <w:t xml:space="preserve"> Kindern</w:t>
      </w:r>
      <w:r w:rsidR="004D279C">
        <w:rPr>
          <w:rFonts w:ascii="Arial" w:hAnsi="Arial"/>
          <w:sz w:val="24"/>
          <w:szCs w:val="24"/>
        </w:rPr>
        <w:br/>
      </w:r>
      <w:r w:rsidR="00A553D7">
        <w:rPr>
          <w:rFonts w:ascii="Arial" w:hAnsi="Arial"/>
          <w:sz w:val="24"/>
          <w:szCs w:val="24"/>
        </w:rPr>
        <w:t>A</w:t>
      </w:r>
      <w:r w:rsidR="00897CE8">
        <w:rPr>
          <w:rFonts w:ascii="Arial" w:hAnsi="Arial"/>
          <w:sz w:val="24"/>
          <w:szCs w:val="24"/>
        </w:rPr>
        <w:t xml:space="preserve">lle Fortbildungen zum </w:t>
      </w:r>
      <w:r w:rsidR="00AD3EE5">
        <w:rPr>
          <w:rFonts w:ascii="Arial" w:hAnsi="Arial"/>
          <w:sz w:val="24"/>
          <w:szCs w:val="24"/>
        </w:rPr>
        <w:t>Orientierungsplan</w:t>
      </w:r>
      <w:r w:rsidR="00A553D7">
        <w:rPr>
          <w:rFonts w:ascii="Arial" w:hAnsi="Arial"/>
          <w:sz w:val="24"/>
          <w:szCs w:val="24"/>
        </w:rPr>
        <w:t>, derzeit Weiterbildung zur Fachkraft für Elementarpädagogik im Naturraum</w:t>
      </w:r>
    </w:p>
    <w:p w:rsidR="00192EFB" w:rsidRDefault="00A553D7" w:rsidP="00C45873">
      <w:pPr>
        <w:spacing w:line="360" w:lineRule="auto"/>
        <w:ind w:left="2124" w:hanging="2124"/>
        <w:rPr>
          <w:rFonts w:ascii="Arial" w:hAnsi="Arial" w:cs="Arial"/>
          <w:sz w:val="24"/>
          <w:szCs w:val="24"/>
        </w:rPr>
      </w:pPr>
      <w:r>
        <w:rPr>
          <w:rFonts w:ascii="Arial" w:hAnsi="Arial"/>
          <w:sz w:val="24"/>
          <w:szCs w:val="24"/>
          <w:u w:val="single"/>
        </w:rPr>
        <w:t>Heike Hollmann:</w:t>
      </w:r>
      <w:r>
        <w:rPr>
          <w:rFonts w:ascii="Arial" w:hAnsi="Arial"/>
          <w:sz w:val="24"/>
          <w:szCs w:val="24"/>
        </w:rPr>
        <w:tab/>
        <w:t xml:space="preserve">Fachkraft nach § 7 Abs. 2 </w:t>
      </w:r>
      <w:proofErr w:type="spellStart"/>
      <w:r>
        <w:rPr>
          <w:rFonts w:ascii="Arial" w:hAnsi="Arial"/>
          <w:sz w:val="24"/>
          <w:szCs w:val="24"/>
        </w:rPr>
        <w:t>Ki</w:t>
      </w:r>
      <w:r w:rsidR="00192EFB">
        <w:rPr>
          <w:rFonts w:ascii="Arial" w:hAnsi="Arial"/>
          <w:sz w:val="24"/>
          <w:szCs w:val="24"/>
        </w:rPr>
        <w:t>TaG</w:t>
      </w:r>
      <w:proofErr w:type="spellEnd"/>
      <w:r w:rsidR="00192EFB">
        <w:rPr>
          <w:rFonts w:ascii="Arial" w:hAnsi="Arial"/>
          <w:sz w:val="24"/>
          <w:szCs w:val="24"/>
        </w:rPr>
        <w:t>, Kinderkrankenschwester, Babykursmassageleiterin</w:t>
      </w:r>
      <w:r w:rsidR="00C45873">
        <w:rPr>
          <w:rFonts w:ascii="Arial" w:hAnsi="Arial"/>
          <w:sz w:val="24"/>
          <w:szCs w:val="24"/>
        </w:rPr>
        <w:br/>
      </w:r>
      <w:r w:rsidRPr="000C4EA9">
        <w:rPr>
          <w:rFonts w:ascii="Arial" w:hAnsi="Arial" w:cs="Arial"/>
          <w:sz w:val="24"/>
          <w:szCs w:val="24"/>
        </w:rPr>
        <w:t xml:space="preserve">Bei den Matschhosen seit </w:t>
      </w:r>
      <w:r w:rsidR="00192EFB">
        <w:rPr>
          <w:rFonts w:ascii="Arial" w:hAnsi="Arial" w:cs="Arial"/>
          <w:sz w:val="24"/>
          <w:szCs w:val="24"/>
        </w:rPr>
        <w:t>Mai 2017</w:t>
      </w:r>
      <w:r w:rsidR="00C45873">
        <w:rPr>
          <w:rFonts w:ascii="Arial" w:hAnsi="Arial" w:cs="Arial"/>
          <w:sz w:val="24"/>
          <w:szCs w:val="24"/>
        </w:rPr>
        <w:br/>
      </w:r>
      <w:r w:rsidRPr="000C4EA9">
        <w:rPr>
          <w:rFonts w:ascii="Arial" w:hAnsi="Arial" w:cs="Arial"/>
          <w:sz w:val="24"/>
          <w:szCs w:val="24"/>
        </w:rPr>
        <w:t xml:space="preserve">Mutter </w:t>
      </w:r>
      <w:r w:rsidR="00192EFB">
        <w:rPr>
          <w:rFonts w:ascii="Arial" w:hAnsi="Arial" w:cs="Arial"/>
          <w:sz w:val="24"/>
          <w:szCs w:val="24"/>
        </w:rPr>
        <w:t>eines Kindes</w:t>
      </w:r>
      <w:r w:rsidR="00C45873">
        <w:rPr>
          <w:rFonts w:ascii="Arial" w:hAnsi="Arial" w:cs="Arial"/>
          <w:sz w:val="24"/>
          <w:szCs w:val="24"/>
        </w:rPr>
        <w:br/>
      </w:r>
      <w:r w:rsidR="00192EFB">
        <w:rPr>
          <w:rFonts w:ascii="Arial" w:hAnsi="Arial" w:cs="Arial"/>
          <w:sz w:val="24"/>
          <w:szCs w:val="24"/>
        </w:rPr>
        <w:t>Verschiedene Fortbildungen zu den Themen Gruppenpädagogik, Theater spielen mit Kindern</w:t>
      </w:r>
    </w:p>
    <w:p w:rsidR="00465A55" w:rsidRPr="00001AF5" w:rsidRDefault="001D3544" w:rsidP="00AD3EE5">
      <w:pPr>
        <w:spacing w:line="360" w:lineRule="auto"/>
        <w:rPr>
          <w:rFonts w:ascii="Arial" w:hAnsi="Arial"/>
          <w:sz w:val="24"/>
          <w:szCs w:val="24"/>
        </w:rPr>
      </w:pPr>
      <w:r>
        <w:rPr>
          <w:rFonts w:ascii="Arial" w:hAnsi="Arial"/>
          <w:sz w:val="24"/>
          <w:szCs w:val="24"/>
        </w:rPr>
        <w:t xml:space="preserve">Die </w:t>
      </w:r>
      <w:r w:rsidRPr="00CD1E51">
        <w:rPr>
          <w:rFonts w:ascii="Arial" w:hAnsi="Arial"/>
          <w:sz w:val="24"/>
          <w:szCs w:val="24"/>
          <w:u w:val="single"/>
        </w:rPr>
        <w:t>zusätzlichen Betreuungspersonen</w:t>
      </w:r>
      <w:r w:rsidR="00AD3EE5" w:rsidRPr="00001AF5">
        <w:rPr>
          <w:rFonts w:ascii="Arial" w:hAnsi="Arial"/>
          <w:sz w:val="24"/>
          <w:szCs w:val="24"/>
        </w:rPr>
        <w:t xml:space="preserve"> Kristine Wolf, Maria Wehrle und </w:t>
      </w:r>
      <w:r w:rsidR="00A553D7">
        <w:rPr>
          <w:rFonts w:ascii="Arial" w:hAnsi="Arial"/>
          <w:sz w:val="24"/>
          <w:szCs w:val="24"/>
        </w:rPr>
        <w:t>Christa Burger</w:t>
      </w:r>
      <w:r w:rsidR="00AD3EE5" w:rsidRPr="00001AF5">
        <w:rPr>
          <w:rFonts w:ascii="Arial" w:hAnsi="Arial"/>
          <w:sz w:val="24"/>
          <w:szCs w:val="24"/>
        </w:rPr>
        <w:t xml:space="preserve"> haben alle langjährige Erfahrung </w:t>
      </w:r>
      <w:r w:rsidR="0046791B">
        <w:rPr>
          <w:rFonts w:ascii="Arial" w:hAnsi="Arial"/>
          <w:sz w:val="24"/>
          <w:szCs w:val="24"/>
        </w:rPr>
        <w:t>in der Arbeit mit Kindern, sind</w:t>
      </w:r>
      <w:r w:rsidR="00AD3EE5" w:rsidRPr="00001AF5">
        <w:rPr>
          <w:rFonts w:ascii="Arial" w:hAnsi="Arial"/>
          <w:sz w:val="24"/>
          <w:szCs w:val="24"/>
        </w:rPr>
        <w:t xml:space="preserve"> selbst Mütter und </w:t>
      </w:r>
      <w:r w:rsidR="00192EFB">
        <w:rPr>
          <w:rFonts w:ascii="Arial" w:hAnsi="Arial"/>
          <w:sz w:val="24"/>
          <w:szCs w:val="24"/>
        </w:rPr>
        <w:t>im Waldkindergarten</w:t>
      </w:r>
      <w:r w:rsidR="00AD3EE5" w:rsidRPr="00001AF5">
        <w:rPr>
          <w:rFonts w:ascii="Arial" w:hAnsi="Arial"/>
          <w:sz w:val="24"/>
          <w:szCs w:val="24"/>
        </w:rPr>
        <w:t xml:space="preserve"> als unterstützende Kräfte </w:t>
      </w:r>
      <w:r w:rsidR="00192EFB">
        <w:rPr>
          <w:rFonts w:ascii="Arial" w:hAnsi="Arial"/>
          <w:sz w:val="24"/>
          <w:szCs w:val="24"/>
        </w:rPr>
        <w:t>tätig</w:t>
      </w:r>
      <w:r w:rsidR="00AD3EE5" w:rsidRPr="00001AF5">
        <w:rPr>
          <w:rFonts w:ascii="Arial" w:hAnsi="Arial"/>
          <w:sz w:val="24"/>
          <w:szCs w:val="24"/>
        </w:rPr>
        <w:t>.</w:t>
      </w:r>
    </w:p>
    <w:p w:rsidR="00AD3EE5" w:rsidRPr="00001AF5" w:rsidRDefault="00AD3EE5" w:rsidP="00AD3EE5">
      <w:pPr>
        <w:spacing w:line="360" w:lineRule="auto"/>
        <w:rPr>
          <w:rFonts w:ascii="Arial" w:hAnsi="Arial"/>
          <w:sz w:val="24"/>
          <w:szCs w:val="24"/>
        </w:rPr>
      </w:pPr>
      <w:r w:rsidRPr="00001AF5">
        <w:rPr>
          <w:rFonts w:ascii="Arial" w:hAnsi="Arial"/>
          <w:sz w:val="24"/>
          <w:szCs w:val="24"/>
        </w:rPr>
        <w:t>Kristine Wolf übernimmt zusätzlich noch Verwaltungsaufgaben.</w:t>
      </w:r>
    </w:p>
    <w:p w:rsidR="00C45873" w:rsidRDefault="00C45873">
      <w:pPr>
        <w:rPr>
          <w:rFonts w:asciiTheme="majorHAnsi" w:eastAsiaTheme="majorEastAsia" w:hAnsiTheme="majorHAnsi" w:cstheme="majorBidi"/>
          <w:color w:val="365F91" w:themeColor="accent1" w:themeShade="BF"/>
          <w:sz w:val="26"/>
          <w:szCs w:val="26"/>
        </w:rPr>
      </w:pPr>
      <w:r>
        <w:br w:type="page"/>
      </w:r>
    </w:p>
    <w:p w:rsidR="00AD3EE5" w:rsidRPr="00D37201" w:rsidRDefault="00AD3EE5" w:rsidP="00310AAC">
      <w:pPr>
        <w:pStyle w:val="berschrift2"/>
      </w:pPr>
      <w:r w:rsidRPr="00D37201">
        <w:lastRenderedPageBreak/>
        <w:t>Aufgabenverteilung</w:t>
      </w:r>
    </w:p>
    <w:p w:rsidR="00AD3EE5" w:rsidRDefault="00AD3EE5" w:rsidP="00AD3EE5">
      <w:pPr>
        <w:spacing w:line="360" w:lineRule="auto"/>
        <w:rPr>
          <w:rFonts w:ascii="Arial" w:eastAsia="Arial" w:hAnsi="Arial" w:cs="Arial"/>
          <w:sz w:val="24"/>
          <w:szCs w:val="24"/>
        </w:rPr>
      </w:pPr>
      <w:r>
        <w:rPr>
          <w:rFonts w:ascii="Arial" w:hAnsi="Arial"/>
          <w:sz w:val="24"/>
          <w:szCs w:val="24"/>
          <w:u w:val="single"/>
        </w:rPr>
        <w:t>Gruppenleitung:</w:t>
      </w:r>
      <w:r w:rsidR="007F49B6">
        <w:rPr>
          <w:rFonts w:ascii="Arial" w:hAnsi="Arial"/>
          <w:sz w:val="24"/>
          <w:szCs w:val="24"/>
        </w:rPr>
        <w:tab/>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Koordination der Vor – und Nachbereitungszeit</w:t>
      </w:r>
    </w:p>
    <w:p w:rsidR="00AD3EE5" w:rsidRDefault="00AD3EE5" w:rsidP="00D37201">
      <w:pPr>
        <w:spacing w:line="360" w:lineRule="auto"/>
        <w:rPr>
          <w:rFonts w:ascii="Arial" w:eastAsia="Arial" w:hAnsi="Arial" w:cs="Arial"/>
          <w:sz w:val="24"/>
          <w:szCs w:val="24"/>
        </w:rPr>
      </w:pPr>
      <w:r>
        <w:rPr>
          <w:rFonts w:ascii="Arial" w:eastAsia="Arial" w:hAnsi="Arial" w:cs="Arial"/>
          <w:sz w:val="24"/>
          <w:szCs w:val="24"/>
        </w:rPr>
        <w:t xml:space="preserve">• Verteilung und Koordination der pädagogischen Arbeiten und Elterngespräche, </w:t>
      </w:r>
      <w:r w:rsidR="00D37201">
        <w:rPr>
          <w:rFonts w:ascii="Arial" w:eastAsia="Arial" w:hAnsi="Arial" w:cs="Arial"/>
          <w:sz w:val="24"/>
          <w:szCs w:val="24"/>
        </w:rPr>
        <w:t xml:space="preserve">    </w:t>
      </w:r>
      <w:r>
        <w:rPr>
          <w:rFonts w:ascii="Arial" w:eastAsia="Arial" w:hAnsi="Arial" w:cs="Arial"/>
          <w:sz w:val="24"/>
          <w:szCs w:val="24"/>
        </w:rPr>
        <w:t>anteilig der jeweiligen Arbeitszeit</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Informationsweitergabe an Vorstand</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xml:space="preserve">• Führen der Gesprächsleitung im Team </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Kooperationsperson zwischen Stadt und  Waldkindergarten</w:t>
      </w:r>
    </w:p>
    <w:p w:rsidR="007F49B6" w:rsidRDefault="00AD3EE5" w:rsidP="007F49B6">
      <w:pPr>
        <w:spacing w:line="360" w:lineRule="auto"/>
        <w:rPr>
          <w:rFonts w:ascii="Arial" w:eastAsia="Arial" w:hAnsi="Arial" w:cs="Arial"/>
          <w:sz w:val="24"/>
          <w:szCs w:val="24"/>
        </w:rPr>
      </w:pPr>
      <w:r>
        <w:rPr>
          <w:rFonts w:ascii="Arial" w:eastAsia="Arial" w:hAnsi="Arial" w:cs="Arial"/>
          <w:sz w:val="24"/>
          <w:szCs w:val="24"/>
        </w:rPr>
        <w:t>• Zuständig für die Öffentlichkeitsarbeit</w:t>
      </w:r>
    </w:p>
    <w:p w:rsidR="007F49B6" w:rsidRDefault="007F49B6" w:rsidP="007F49B6">
      <w:pPr>
        <w:spacing w:line="360" w:lineRule="auto"/>
        <w:rPr>
          <w:rFonts w:ascii="Arial" w:eastAsia="Arial" w:hAnsi="Arial" w:cs="Arial"/>
          <w:sz w:val="24"/>
          <w:szCs w:val="24"/>
        </w:rPr>
      </w:pPr>
      <w:r>
        <w:rPr>
          <w:rFonts w:ascii="Arial" w:eastAsia="Arial" w:hAnsi="Arial" w:cs="Arial"/>
          <w:sz w:val="24"/>
          <w:szCs w:val="24"/>
        </w:rPr>
        <w:t>• siehe auch: Aufgabenverteilung pädagogische Fachkräfte</w:t>
      </w:r>
    </w:p>
    <w:p w:rsidR="00AD3EE5" w:rsidRDefault="00AD3EE5" w:rsidP="00AD3EE5">
      <w:pPr>
        <w:spacing w:line="360" w:lineRule="auto"/>
        <w:rPr>
          <w:rFonts w:ascii="Arial" w:eastAsia="Arial" w:hAnsi="Arial" w:cs="Arial"/>
          <w:sz w:val="24"/>
          <w:szCs w:val="24"/>
        </w:rPr>
      </w:pPr>
    </w:p>
    <w:p w:rsidR="009833C5" w:rsidRDefault="00AD3EE5" w:rsidP="00AD3EE5">
      <w:pPr>
        <w:spacing w:line="360" w:lineRule="auto"/>
        <w:rPr>
          <w:rFonts w:ascii="Arial" w:hAnsi="Arial"/>
          <w:sz w:val="24"/>
          <w:szCs w:val="24"/>
        </w:rPr>
      </w:pPr>
      <w:r>
        <w:rPr>
          <w:rFonts w:ascii="Arial" w:hAnsi="Arial"/>
          <w:sz w:val="24"/>
          <w:szCs w:val="24"/>
          <w:u w:val="single"/>
        </w:rPr>
        <w:t>Pädagogische Fachkräfte:</w:t>
      </w:r>
      <w:r>
        <w:rPr>
          <w:rFonts w:ascii="Arial" w:hAnsi="Arial"/>
          <w:sz w:val="24"/>
          <w:szCs w:val="24"/>
        </w:rPr>
        <w:tab/>
      </w:r>
    </w:p>
    <w:p w:rsidR="00AD3EE5" w:rsidRDefault="00AD3EE5" w:rsidP="00AD3EE5">
      <w:pPr>
        <w:spacing w:line="360" w:lineRule="auto"/>
        <w:rPr>
          <w:rFonts w:ascii="Arial" w:hAnsi="Arial"/>
          <w:sz w:val="24"/>
          <w:szCs w:val="24"/>
        </w:rPr>
      </w:pPr>
      <w:r>
        <w:rPr>
          <w:rFonts w:ascii="Arial" w:eastAsia="Arial" w:hAnsi="Arial" w:cs="Arial"/>
          <w:sz w:val="24"/>
          <w:szCs w:val="24"/>
        </w:rPr>
        <w:t xml:space="preserve">• </w:t>
      </w:r>
      <w:r>
        <w:rPr>
          <w:rFonts w:ascii="Arial" w:hAnsi="Arial"/>
          <w:sz w:val="24"/>
          <w:szCs w:val="24"/>
        </w:rPr>
        <w:t xml:space="preserve">pädagogische Arbeit am Kind </w:t>
      </w:r>
    </w:p>
    <w:p w:rsidR="009833C5" w:rsidRDefault="00AD3EE5" w:rsidP="00AD3EE5">
      <w:pPr>
        <w:spacing w:line="360" w:lineRule="auto"/>
        <w:rPr>
          <w:rFonts w:ascii="Arial" w:eastAsia="Arial" w:hAnsi="Arial" w:cs="Arial"/>
          <w:sz w:val="24"/>
          <w:szCs w:val="24"/>
        </w:rPr>
      </w:pPr>
      <w:r>
        <w:rPr>
          <w:rFonts w:ascii="Arial" w:eastAsia="Arial" w:hAnsi="Arial" w:cs="Arial"/>
          <w:sz w:val="24"/>
          <w:szCs w:val="24"/>
        </w:rPr>
        <w:t>• Elterngespräche (Eing</w:t>
      </w:r>
      <w:r w:rsidR="00AF6DE6">
        <w:rPr>
          <w:rFonts w:ascii="Arial" w:eastAsia="Arial" w:hAnsi="Arial" w:cs="Arial"/>
          <w:sz w:val="24"/>
          <w:szCs w:val="24"/>
        </w:rPr>
        <w:t xml:space="preserve">ewöhnungs-, Abschluss-,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sidR="00AF6DE6">
        <w:rPr>
          <w:rFonts w:ascii="Arial" w:eastAsia="Arial" w:hAnsi="Arial" w:cs="Arial"/>
          <w:sz w:val="24"/>
          <w:szCs w:val="24"/>
        </w:rPr>
        <w:t xml:space="preserve">Tür- </w:t>
      </w:r>
      <w:r>
        <w:rPr>
          <w:rFonts w:ascii="Arial" w:eastAsia="Arial" w:hAnsi="Arial" w:cs="Arial"/>
          <w:sz w:val="24"/>
          <w:szCs w:val="24"/>
        </w:rPr>
        <w:t>und Angel“ Gespräche)</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Vor- und Nachbereitung der pädagogischen Arbeit</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Teamsitzungen</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Teilnahme an Vorstandssitzungen</w:t>
      </w:r>
    </w:p>
    <w:p w:rsidR="00AD3EE5" w:rsidRDefault="00AD3EE5" w:rsidP="00AD3EE5">
      <w:pPr>
        <w:spacing w:line="360" w:lineRule="auto"/>
        <w:rPr>
          <w:rFonts w:ascii="Arial" w:eastAsia="Arial" w:hAnsi="Arial" w:cs="Arial"/>
        </w:rPr>
      </w:pPr>
      <w:r>
        <w:rPr>
          <w:rFonts w:ascii="Arial" w:eastAsia="Arial" w:hAnsi="Arial" w:cs="Arial"/>
          <w:sz w:val="24"/>
          <w:szCs w:val="24"/>
        </w:rPr>
        <w:t>• Arbeit am pädagogischen Konzept</w:t>
      </w:r>
    </w:p>
    <w:p w:rsidR="00C45873" w:rsidRDefault="00C45873">
      <w:pPr>
        <w:rPr>
          <w:rFonts w:ascii="Arial" w:hAnsi="Arial"/>
          <w:sz w:val="24"/>
          <w:szCs w:val="24"/>
          <w:u w:val="single"/>
        </w:rPr>
      </w:pPr>
      <w:r>
        <w:rPr>
          <w:rFonts w:ascii="Arial" w:hAnsi="Arial"/>
          <w:sz w:val="24"/>
          <w:szCs w:val="24"/>
          <w:u w:val="single"/>
        </w:rPr>
        <w:br w:type="page"/>
      </w:r>
    </w:p>
    <w:p w:rsidR="00DC208C" w:rsidRDefault="00AD3EE5" w:rsidP="00AD3EE5">
      <w:pPr>
        <w:spacing w:line="360" w:lineRule="auto"/>
        <w:rPr>
          <w:rFonts w:ascii="Arial" w:hAnsi="Arial"/>
          <w:sz w:val="24"/>
          <w:szCs w:val="24"/>
        </w:rPr>
      </w:pPr>
      <w:r>
        <w:rPr>
          <w:rFonts w:ascii="Arial" w:hAnsi="Arial"/>
          <w:sz w:val="24"/>
          <w:szCs w:val="24"/>
          <w:u w:val="single"/>
        </w:rPr>
        <w:lastRenderedPageBreak/>
        <w:t>Verwaltungskraft:</w:t>
      </w:r>
      <w:r>
        <w:rPr>
          <w:rFonts w:ascii="Arial" w:hAnsi="Arial"/>
          <w:sz w:val="24"/>
          <w:szCs w:val="24"/>
        </w:rPr>
        <w:tab/>
      </w:r>
      <w:r>
        <w:rPr>
          <w:rFonts w:ascii="Arial" w:hAnsi="Arial"/>
          <w:sz w:val="24"/>
          <w:szCs w:val="24"/>
        </w:rPr>
        <w:tab/>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Führen der Interessen- und Gruppenliste</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Verwaltung der Betreuungsverträge</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Meldungen an die Stadt</w:t>
      </w:r>
    </w:p>
    <w:p w:rsidR="005A0E96" w:rsidRDefault="00AD3EE5" w:rsidP="00AD3EE5">
      <w:pPr>
        <w:spacing w:line="360" w:lineRule="auto"/>
        <w:rPr>
          <w:rFonts w:ascii="Arial" w:eastAsia="Arial" w:hAnsi="Arial" w:cs="Arial"/>
          <w:sz w:val="24"/>
          <w:szCs w:val="24"/>
        </w:rPr>
      </w:pPr>
      <w:r>
        <w:rPr>
          <w:rFonts w:ascii="Arial" w:eastAsia="Arial" w:hAnsi="Arial" w:cs="Arial"/>
          <w:sz w:val="24"/>
          <w:szCs w:val="24"/>
        </w:rPr>
        <w:t>• Übermittlung der geleistete</w:t>
      </w:r>
      <w:r w:rsidR="00DC208C">
        <w:rPr>
          <w:rFonts w:ascii="Arial" w:eastAsia="Arial" w:hAnsi="Arial" w:cs="Arial"/>
          <w:sz w:val="24"/>
          <w:szCs w:val="24"/>
        </w:rPr>
        <w:t xml:space="preserve">n Arbeitsstunden an den </w:t>
      </w:r>
      <w:r>
        <w:rPr>
          <w:rFonts w:ascii="Arial" w:eastAsia="Arial" w:hAnsi="Arial" w:cs="Arial"/>
          <w:sz w:val="24"/>
          <w:szCs w:val="24"/>
        </w:rPr>
        <w:t>Steuerbera</w:t>
      </w:r>
      <w:r w:rsidR="005A0E96">
        <w:rPr>
          <w:rFonts w:ascii="Arial" w:eastAsia="Arial" w:hAnsi="Arial" w:cs="Arial"/>
          <w:sz w:val="24"/>
          <w:szCs w:val="24"/>
        </w:rPr>
        <w:t>ter</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Organisation von Personal bei Krankheit und Urlaub</w:t>
      </w:r>
    </w:p>
    <w:p w:rsidR="00AD3EE5" w:rsidRDefault="00AD3EE5" w:rsidP="00AD3EE5">
      <w:pPr>
        <w:spacing w:line="360" w:lineRule="auto"/>
        <w:rPr>
          <w:rFonts w:ascii="Arial" w:eastAsia="Arial" w:hAnsi="Arial" w:cs="Arial"/>
          <w:sz w:val="24"/>
          <w:szCs w:val="24"/>
        </w:rPr>
      </w:pPr>
    </w:p>
    <w:p w:rsidR="00114A34" w:rsidRDefault="006A4D46" w:rsidP="00AD3EE5">
      <w:pPr>
        <w:spacing w:line="360" w:lineRule="auto"/>
        <w:rPr>
          <w:rFonts w:ascii="Arial" w:hAnsi="Arial"/>
          <w:sz w:val="24"/>
          <w:szCs w:val="24"/>
        </w:rPr>
      </w:pPr>
      <w:r>
        <w:rPr>
          <w:rFonts w:ascii="Arial" w:hAnsi="Arial"/>
          <w:sz w:val="24"/>
          <w:szCs w:val="24"/>
          <w:u w:val="single"/>
        </w:rPr>
        <w:t>Zusätzliche Betreuungspersonen</w:t>
      </w:r>
      <w:r w:rsidR="00AD3EE5">
        <w:rPr>
          <w:rFonts w:ascii="Arial" w:hAnsi="Arial"/>
          <w:sz w:val="24"/>
          <w:szCs w:val="24"/>
          <w:u w:val="single"/>
        </w:rPr>
        <w:t>:</w:t>
      </w:r>
      <w:r w:rsidR="00AD3EE5">
        <w:rPr>
          <w:rFonts w:ascii="Arial" w:hAnsi="Arial"/>
          <w:sz w:val="24"/>
          <w:szCs w:val="24"/>
        </w:rPr>
        <w:tab/>
      </w:r>
      <w:r w:rsidR="00AD3EE5">
        <w:rPr>
          <w:rFonts w:ascii="Arial" w:hAnsi="Arial"/>
          <w:sz w:val="24"/>
          <w:szCs w:val="24"/>
        </w:rPr>
        <w:tab/>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Unterstützung der pädagogi</w:t>
      </w:r>
      <w:r w:rsidR="00114A34">
        <w:rPr>
          <w:rFonts w:ascii="Arial" w:eastAsia="Arial" w:hAnsi="Arial" w:cs="Arial"/>
          <w:sz w:val="24"/>
          <w:szCs w:val="24"/>
        </w:rPr>
        <w:t xml:space="preserve">schen Fachkräfte bei der </w:t>
      </w:r>
      <w:r>
        <w:rPr>
          <w:rFonts w:ascii="Arial" w:eastAsia="Arial" w:hAnsi="Arial" w:cs="Arial"/>
          <w:sz w:val="24"/>
          <w:szCs w:val="24"/>
        </w:rPr>
        <w:t xml:space="preserve"> Arbeit am Kind </w:t>
      </w:r>
    </w:p>
    <w:p w:rsidR="00FC3796" w:rsidRDefault="00AD3EE5" w:rsidP="00AD3EE5">
      <w:pPr>
        <w:spacing w:line="360" w:lineRule="auto"/>
        <w:rPr>
          <w:rFonts w:ascii="Arial" w:hAnsi="Arial"/>
          <w:sz w:val="24"/>
          <w:szCs w:val="24"/>
        </w:rPr>
      </w:pPr>
      <w:r>
        <w:rPr>
          <w:rFonts w:ascii="Arial" w:hAnsi="Arial"/>
          <w:sz w:val="24"/>
          <w:szCs w:val="24"/>
          <w:u w:val="single"/>
        </w:rPr>
        <w:t>Träger / Vorstand:</w:t>
      </w:r>
      <w:r>
        <w:rPr>
          <w:rFonts w:ascii="Arial" w:hAnsi="Arial"/>
          <w:sz w:val="24"/>
          <w:szCs w:val="24"/>
        </w:rPr>
        <w:tab/>
      </w:r>
      <w:r>
        <w:rPr>
          <w:rFonts w:ascii="Arial" w:hAnsi="Arial"/>
          <w:sz w:val="24"/>
          <w:szCs w:val="24"/>
        </w:rPr>
        <w:tab/>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Zuständig für die Finanzierung des Vereins</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verantwortlich für alle Belange des Vereins</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Kooperation mit der Stadt</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Einberufung und Vorbereitung</w:t>
      </w:r>
      <w:r w:rsidR="00A94C6A">
        <w:rPr>
          <w:rFonts w:ascii="Arial" w:eastAsia="Arial" w:hAnsi="Arial" w:cs="Arial"/>
          <w:sz w:val="24"/>
          <w:szCs w:val="24"/>
        </w:rPr>
        <w:t xml:space="preserve"> der </w:t>
      </w:r>
      <w:r>
        <w:rPr>
          <w:rFonts w:ascii="Arial" w:eastAsia="Arial" w:hAnsi="Arial" w:cs="Arial"/>
          <w:sz w:val="24"/>
          <w:szCs w:val="24"/>
        </w:rPr>
        <w:t>Mitgliederversammlung</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Ausführung der Beschlüsse der Mitgliederversammlung</w:t>
      </w:r>
    </w:p>
    <w:p w:rsidR="00FC3796" w:rsidRDefault="00AD3EE5" w:rsidP="00AD3EE5">
      <w:pPr>
        <w:spacing w:line="360" w:lineRule="auto"/>
        <w:rPr>
          <w:rFonts w:ascii="Arial" w:eastAsia="Arial" w:hAnsi="Arial" w:cs="Arial"/>
          <w:sz w:val="24"/>
          <w:szCs w:val="24"/>
        </w:rPr>
      </w:pPr>
      <w:r>
        <w:rPr>
          <w:rFonts w:ascii="Arial" w:eastAsia="Arial" w:hAnsi="Arial" w:cs="Arial"/>
          <w:sz w:val="24"/>
          <w:szCs w:val="24"/>
        </w:rPr>
        <w:t>• Aufstellen eines Haushaltsplans für jedes Geschäftsjahr</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Buchführung</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Erstellung des Jahresbericht</w:t>
      </w:r>
      <w:r>
        <w:rPr>
          <w:rFonts w:ascii="Arial" w:eastAsia="Arial" w:hAnsi="Arial" w:cs="Arial"/>
          <w:sz w:val="24"/>
          <w:szCs w:val="24"/>
        </w:rPr>
        <w:tab/>
      </w:r>
    </w:p>
    <w:p w:rsidR="0031457C" w:rsidRDefault="00AD3EE5" w:rsidP="00AD3EE5">
      <w:pPr>
        <w:spacing w:line="360" w:lineRule="auto"/>
        <w:rPr>
          <w:rFonts w:ascii="Arial" w:eastAsia="Arial" w:hAnsi="Arial" w:cs="Arial"/>
          <w:sz w:val="24"/>
          <w:szCs w:val="24"/>
        </w:rPr>
      </w:pPr>
      <w:r>
        <w:rPr>
          <w:rFonts w:ascii="Arial" w:eastAsia="Arial" w:hAnsi="Arial" w:cs="Arial"/>
          <w:sz w:val="24"/>
          <w:szCs w:val="24"/>
        </w:rPr>
        <w:t>• Abschluss und Kündigung von Arbeitsverträgen</w:t>
      </w:r>
    </w:p>
    <w:p w:rsidR="00AD3EE5" w:rsidRDefault="00AD3EE5" w:rsidP="00AD3EE5">
      <w:pPr>
        <w:spacing w:line="360" w:lineRule="auto"/>
        <w:rPr>
          <w:rFonts w:ascii="Arial" w:eastAsia="Arial" w:hAnsi="Arial" w:cs="Arial"/>
          <w:sz w:val="24"/>
          <w:szCs w:val="24"/>
        </w:rPr>
      </w:pPr>
      <w:r>
        <w:rPr>
          <w:rFonts w:ascii="Arial" w:eastAsia="Arial" w:hAnsi="Arial" w:cs="Arial"/>
          <w:sz w:val="24"/>
          <w:szCs w:val="24"/>
        </w:rPr>
        <w:t>• Aufnahme und Ausschluss von Mitgliedern</w:t>
      </w:r>
    </w:p>
    <w:p w:rsidR="00AD3EE5" w:rsidRDefault="00AD3EE5" w:rsidP="00AD3EE5">
      <w:pPr>
        <w:spacing w:line="360" w:lineRule="auto"/>
        <w:rPr>
          <w:rFonts w:ascii="Arial" w:eastAsia="Arial" w:hAnsi="Arial" w:cs="Arial"/>
        </w:rPr>
      </w:pPr>
    </w:p>
    <w:p w:rsidR="0079661D" w:rsidRDefault="0079661D" w:rsidP="00AD3EE5">
      <w:pPr>
        <w:spacing w:line="360" w:lineRule="auto"/>
        <w:rPr>
          <w:rFonts w:ascii="Arial" w:eastAsia="Arial" w:hAnsi="Arial" w:cs="Arial"/>
          <w:sz w:val="24"/>
          <w:szCs w:val="24"/>
        </w:rPr>
      </w:pPr>
    </w:p>
    <w:p w:rsidR="0079661D" w:rsidRDefault="0079661D" w:rsidP="00AD3EE5">
      <w:pPr>
        <w:spacing w:line="360" w:lineRule="auto"/>
        <w:rPr>
          <w:rFonts w:ascii="Arial" w:eastAsia="Arial" w:hAnsi="Arial" w:cs="Arial"/>
          <w:sz w:val="24"/>
          <w:szCs w:val="24"/>
        </w:rPr>
      </w:pPr>
    </w:p>
    <w:p w:rsidR="00AD3EE5" w:rsidRPr="00D37201" w:rsidRDefault="00AD3EE5" w:rsidP="00310AAC">
      <w:pPr>
        <w:pStyle w:val="berschrift2"/>
      </w:pPr>
      <w:proofErr w:type="spellStart"/>
      <w:r w:rsidRPr="00D37201">
        <w:lastRenderedPageBreak/>
        <w:t>Qualtitätssicherung</w:t>
      </w:r>
      <w:proofErr w:type="spellEnd"/>
      <w:r w:rsidRPr="00D37201">
        <w:t xml:space="preserve"> / Entwicklung</w:t>
      </w:r>
    </w:p>
    <w:p w:rsidR="00AD3EE5" w:rsidRDefault="00AD3EE5" w:rsidP="00AD3EE5">
      <w:pPr>
        <w:spacing w:line="360" w:lineRule="auto"/>
        <w:rPr>
          <w:rFonts w:ascii="Arial" w:hAnsi="Arial"/>
          <w:sz w:val="24"/>
          <w:szCs w:val="24"/>
        </w:rPr>
      </w:pPr>
      <w:r>
        <w:rPr>
          <w:rFonts w:ascii="Arial" w:hAnsi="Arial"/>
          <w:sz w:val="24"/>
          <w:szCs w:val="24"/>
        </w:rPr>
        <w:t>Zur Sicherung unserer pädagogis</w:t>
      </w:r>
      <w:r w:rsidR="006A2BA6">
        <w:rPr>
          <w:rFonts w:ascii="Arial" w:hAnsi="Arial"/>
          <w:sz w:val="24"/>
          <w:szCs w:val="24"/>
        </w:rPr>
        <w:t xml:space="preserve">chen Arbeit, und um uns stetig </w:t>
      </w:r>
      <w:r>
        <w:rPr>
          <w:rFonts w:ascii="Arial" w:hAnsi="Arial"/>
          <w:sz w:val="24"/>
          <w:szCs w:val="24"/>
        </w:rPr>
        <w:t>weiterzuentwickeln, führen wir folgende Maßnahmen durch:</w:t>
      </w:r>
    </w:p>
    <w:p w:rsidR="00AD3EE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regelmäßige Teilnahme an Fortbildungen und / oder Weiterbildungen</w:t>
      </w:r>
    </w:p>
    <w:p w:rsidR="00AD3EE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regelmäßige Teamsitzungen</w:t>
      </w:r>
    </w:p>
    <w:p w:rsidR="00AD3EE5" w:rsidRPr="00001AF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1-</w:t>
      </w:r>
      <w:r w:rsidRPr="00001AF5">
        <w:rPr>
          <w:rFonts w:ascii="Arial" w:hAnsi="Arial"/>
          <w:sz w:val="24"/>
          <w:szCs w:val="24"/>
        </w:rPr>
        <w:t>2 pädagogische Team</w:t>
      </w:r>
      <w:r w:rsidR="00DC6C2B">
        <w:rPr>
          <w:rFonts w:ascii="Arial" w:hAnsi="Arial"/>
          <w:sz w:val="24"/>
          <w:szCs w:val="24"/>
        </w:rPr>
        <w:t>-T</w:t>
      </w:r>
      <w:r w:rsidRPr="00001AF5">
        <w:rPr>
          <w:rFonts w:ascii="Arial" w:hAnsi="Arial"/>
          <w:sz w:val="24"/>
          <w:szCs w:val="24"/>
        </w:rPr>
        <w:t>age im Jahr</w:t>
      </w:r>
    </w:p>
    <w:p w:rsidR="00AD3EE5" w:rsidRPr="00001AF5" w:rsidRDefault="00AD3EE5" w:rsidP="00AD3EE5">
      <w:pPr>
        <w:widowControl w:val="0"/>
        <w:numPr>
          <w:ilvl w:val="0"/>
          <w:numId w:val="8"/>
        </w:numPr>
        <w:suppressAutoHyphens/>
        <w:spacing w:after="0" w:line="360" w:lineRule="auto"/>
        <w:rPr>
          <w:rFonts w:ascii="Arial" w:hAnsi="Arial"/>
          <w:sz w:val="24"/>
          <w:szCs w:val="24"/>
        </w:rPr>
      </w:pPr>
      <w:r w:rsidRPr="00001AF5">
        <w:rPr>
          <w:rFonts w:ascii="Arial" w:hAnsi="Arial"/>
          <w:sz w:val="24"/>
          <w:szCs w:val="24"/>
        </w:rPr>
        <w:t>Konzeptionsplantage</w:t>
      </w:r>
    </w:p>
    <w:p w:rsidR="00AD3EE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Austausch mit anderen städtischen Einrichtungen sowie regelmäßige Vernetzungstreffen mit anderen Waldkindergärten</w:t>
      </w:r>
    </w:p>
    <w:p w:rsidR="00AD3EE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Teilnahme an Kuratoriums - und Bedarfsplansitzungen</w:t>
      </w:r>
    </w:p>
    <w:p w:rsidR="00AD3EE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Kooperation mit weiterführenden Kindergärten</w:t>
      </w:r>
    </w:p>
    <w:p w:rsidR="00AD3EE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regelmäßige Teilnahme an Vorstandssitzungen und Mitgliederversammlung des Vereins</w:t>
      </w:r>
    </w:p>
    <w:p w:rsidR="00AD3EE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regelmäßige Elterngespräche</w:t>
      </w:r>
    </w:p>
    <w:p w:rsidR="00AD3EE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 xml:space="preserve">Reflexionen und Rückmeldungen der Eltern </w:t>
      </w:r>
    </w:p>
    <w:p w:rsidR="00AD3EE5" w:rsidRDefault="00AD3EE5" w:rsidP="00AD3EE5">
      <w:pPr>
        <w:widowControl w:val="0"/>
        <w:numPr>
          <w:ilvl w:val="0"/>
          <w:numId w:val="8"/>
        </w:numPr>
        <w:suppressAutoHyphens/>
        <w:spacing w:after="0" w:line="360" w:lineRule="auto"/>
        <w:rPr>
          <w:rFonts w:ascii="Arial" w:hAnsi="Arial"/>
          <w:sz w:val="24"/>
          <w:szCs w:val="24"/>
        </w:rPr>
      </w:pPr>
      <w:r>
        <w:rPr>
          <w:rFonts w:ascii="Arial" w:hAnsi="Arial"/>
          <w:sz w:val="24"/>
          <w:szCs w:val="24"/>
        </w:rPr>
        <w:t>arbeiten mit Beobachtungsbögen (Ravensburger Entwicklungsbogen)</w:t>
      </w:r>
    </w:p>
    <w:p w:rsidR="00CE11D6" w:rsidRPr="00310AAC" w:rsidRDefault="00CE11D6" w:rsidP="00310AAC">
      <w:pPr>
        <w:pStyle w:val="berschrift1"/>
      </w:pPr>
      <w:r w:rsidRPr="00310AAC">
        <w:t>Unse</w:t>
      </w:r>
      <w:r w:rsidR="00A863CE" w:rsidRPr="00310AAC">
        <w:t>r pädagogisches Grundverständnis</w:t>
      </w:r>
    </w:p>
    <w:p w:rsidR="00CE11D6" w:rsidRPr="00EE4DB4" w:rsidRDefault="00CE11D6" w:rsidP="00310AAC">
      <w:pPr>
        <w:pStyle w:val="berschrift2"/>
      </w:pPr>
      <w:r w:rsidRPr="00EE4DB4">
        <w:t>Kinder brauchen…</w:t>
      </w:r>
    </w:p>
    <w:p w:rsidR="00CE11D6" w:rsidRDefault="00CE11D6" w:rsidP="00413A87">
      <w:pPr>
        <w:spacing w:line="360" w:lineRule="auto"/>
        <w:rPr>
          <w:rFonts w:ascii="Arial" w:hAnsi="Arial" w:cs="Arial"/>
          <w:sz w:val="24"/>
          <w:szCs w:val="24"/>
        </w:rPr>
      </w:pPr>
      <w:r>
        <w:rPr>
          <w:rFonts w:ascii="Arial" w:hAnsi="Arial" w:cs="Arial"/>
          <w:sz w:val="24"/>
          <w:szCs w:val="24"/>
        </w:rPr>
        <w:t>….eine Welt, die sie mit allen Sinnen erfassen und begreifen können.</w:t>
      </w:r>
    </w:p>
    <w:p w:rsidR="00CE11D6" w:rsidRDefault="00CE11D6" w:rsidP="00413A87">
      <w:pPr>
        <w:spacing w:line="360" w:lineRule="auto"/>
        <w:rPr>
          <w:rFonts w:ascii="Arial" w:hAnsi="Arial" w:cs="Arial"/>
          <w:sz w:val="24"/>
          <w:szCs w:val="24"/>
        </w:rPr>
      </w:pPr>
      <w:r>
        <w:rPr>
          <w:rFonts w:ascii="Arial" w:hAnsi="Arial" w:cs="Arial"/>
          <w:sz w:val="24"/>
          <w:szCs w:val="24"/>
        </w:rPr>
        <w:t>….Spiel- und Bewegungsräume, die sie mit ihrer Phantasie erfüllen können.</w:t>
      </w:r>
    </w:p>
    <w:p w:rsidR="00CE11D6" w:rsidRDefault="00CE11D6" w:rsidP="00413A87">
      <w:pPr>
        <w:spacing w:line="360" w:lineRule="auto"/>
        <w:rPr>
          <w:rFonts w:ascii="Arial" w:hAnsi="Arial" w:cs="Arial"/>
          <w:sz w:val="24"/>
          <w:szCs w:val="24"/>
        </w:rPr>
      </w:pPr>
      <w:r>
        <w:rPr>
          <w:rFonts w:ascii="Arial" w:hAnsi="Arial" w:cs="Arial"/>
          <w:sz w:val="24"/>
          <w:szCs w:val="24"/>
        </w:rPr>
        <w:t>….Kinder, mit denen sie spielen, toben, etwas wagen können.</w:t>
      </w:r>
    </w:p>
    <w:p w:rsidR="00CE11D6" w:rsidRDefault="00CE11D6" w:rsidP="00413A87">
      <w:pPr>
        <w:spacing w:line="360" w:lineRule="auto"/>
        <w:rPr>
          <w:rFonts w:ascii="Arial" w:hAnsi="Arial" w:cs="Arial"/>
          <w:sz w:val="24"/>
          <w:szCs w:val="24"/>
        </w:rPr>
      </w:pPr>
      <w:r>
        <w:rPr>
          <w:rFonts w:ascii="Arial" w:hAnsi="Arial" w:cs="Arial"/>
          <w:sz w:val="24"/>
          <w:szCs w:val="24"/>
        </w:rPr>
        <w:t>….Erwachsene, die sich Zeit neh</w:t>
      </w:r>
      <w:r w:rsidR="00EE4E76">
        <w:rPr>
          <w:rFonts w:ascii="Arial" w:hAnsi="Arial" w:cs="Arial"/>
          <w:sz w:val="24"/>
          <w:szCs w:val="24"/>
        </w:rPr>
        <w:t>men</w:t>
      </w:r>
      <w:r w:rsidR="00001AF5">
        <w:rPr>
          <w:rFonts w:ascii="Arial" w:hAnsi="Arial" w:cs="Arial"/>
          <w:sz w:val="24"/>
          <w:szCs w:val="24"/>
        </w:rPr>
        <w:t>, mit ihnen gemeinsam</w:t>
      </w:r>
      <w:r>
        <w:rPr>
          <w:rFonts w:ascii="Arial" w:hAnsi="Arial" w:cs="Arial"/>
          <w:sz w:val="24"/>
          <w:szCs w:val="24"/>
        </w:rPr>
        <w:t xml:space="preserve"> etwas zu tun und deren Vertrauen es möglich macht, sich selber etwas zuzutrauen. </w:t>
      </w:r>
    </w:p>
    <w:p w:rsidR="00CE11D6" w:rsidRDefault="00CE11D6" w:rsidP="00413A87">
      <w:pPr>
        <w:spacing w:line="360" w:lineRule="auto"/>
        <w:rPr>
          <w:rFonts w:ascii="Arial" w:hAnsi="Arial" w:cs="Arial"/>
          <w:sz w:val="24"/>
          <w:szCs w:val="24"/>
        </w:rPr>
      </w:pPr>
      <w:r>
        <w:rPr>
          <w:rFonts w:ascii="Arial" w:hAnsi="Arial" w:cs="Arial"/>
          <w:sz w:val="24"/>
          <w:szCs w:val="24"/>
        </w:rPr>
        <w:t>(Renate Zimmer)</w:t>
      </w:r>
    </w:p>
    <w:p w:rsidR="00C45873" w:rsidRDefault="00C45873">
      <w:pPr>
        <w:rPr>
          <w:rFonts w:asciiTheme="majorHAnsi" w:eastAsiaTheme="majorEastAsia" w:hAnsiTheme="majorHAnsi" w:cstheme="majorBidi"/>
          <w:color w:val="365F91" w:themeColor="accent1" w:themeShade="BF"/>
          <w:sz w:val="26"/>
          <w:szCs w:val="26"/>
        </w:rPr>
      </w:pPr>
      <w:r>
        <w:br w:type="page"/>
      </w:r>
    </w:p>
    <w:p w:rsidR="00CE11D6" w:rsidRPr="00EE4DB4" w:rsidRDefault="00CE11D6" w:rsidP="00310AAC">
      <w:pPr>
        <w:pStyle w:val="berschrift2"/>
      </w:pPr>
      <w:r w:rsidRPr="00EE4DB4">
        <w:lastRenderedPageBreak/>
        <w:t>Unser Bild vom Kind</w:t>
      </w:r>
    </w:p>
    <w:p w:rsidR="00CE11D6" w:rsidRDefault="00CE11D6" w:rsidP="00413A87">
      <w:pPr>
        <w:spacing w:line="360" w:lineRule="auto"/>
        <w:rPr>
          <w:rFonts w:ascii="Arial" w:hAnsi="Arial" w:cs="Arial"/>
          <w:sz w:val="24"/>
          <w:szCs w:val="24"/>
        </w:rPr>
      </w:pPr>
      <w:r>
        <w:rPr>
          <w:rFonts w:ascii="Arial" w:hAnsi="Arial" w:cs="Arial"/>
          <w:sz w:val="24"/>
          <w:szCs w:val="24"/>
        </w:rPr>
        <w:t>Kinder entwickeln sich, indem sie sich aktiv und gestaltend mit ihrer Umwelt auseinandersetzen.</w:t>
      </w:r>
    </w:p>
    <w:p w:rsidR="00CE11D6" w:rsidRDefault="00CE11D6" w:rsidP="00413A87">
      <w:pPr>
        <w:spacing w:line="360" w:lineRule="auto"/>
        <w:rPr>
          <w:rFonts w:ascii="Arial" w:hAnsi="Arial" w:cs="Arial"/>
          <w:sz w:val="24"/>
          <w:szCs w:val="24"/>
        </w:rPr>
      </w:pPr>
      <w:r>
        <w:rPr>
          <w:rFonts w:ascii="Arial" w:hAnsi="Arial" w:cs="Arial"/>
          <w:sz w:val="24"/>
          <w:szCs w:val="24"/>
        </w:rPr>
        <w:t>Jedes Kind ist eine eigenständige, individuelle Persönlichkeit, die wir mit Respekt behandeln. Es</w:t>
      </w:r>
      <w:r w:rsidR="002F7A8D">
        <w:rPr>
          <w:rFonts w:ascii="Arial" w:hAnsi="Arial" w:cs="Arial"/>
          <w:sz w:val="24"/>
          <w:szCs w:val="24"/>
        </w:rPr>
        <w:t xml:space="preserve"> hat</w:t>
      </w:r>
      <w:r>
        <w:rPr>
          <w:rFonts w:ascii="Arial" w:hAnsi="Arial" w:cs="Arial"/>
          <w:sz w:val="24"/>
          <w:szCs w:val="24"/>
        </w:rPr>
        <w:t xml:space="preserve"> seine Eigenheiten, die wir ac</w:t>
      </w:r>
      <w:r w:rsidR="002F7A8D">
        <w:rPr>
          <w:rFonts w:ascii="Arial" w:hAnsi="Arial" w:cs="Arial"/>
          <w:sz w:val="24"/>
          <w:szCs w:val="24"/>
        </w:rPr>
        <w:t>hten und liebevoll begleiten</w:t>
      </w:r>
      <w:r>
        <w:rPr>
          <w:rFonts w:ascii="Arial" w:hAnsi="Arial" w:cs="Arial"/>
          <w:sz w:val="24"/>
          <w:szCs w:val="24"/>
        </w:rPr>
        <w:t xml:space="preserve"> wollen.</w:t>
      </w:r>
    </w:p>
    <w:p w:rsidR="00CE11D6" w:rsidRPr="00EE4DB4" w:rsidRDefault="00CE11D6" w:rsidP="00310AAC">
      <w:pPr>
        <w:pStyle w:val="berschrift2"/>
      </w:pPr>
      <w:r w:rsidRPr="00EE4DB4">
        <w:t>Es ist uns wichtig, dass …</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sich die Kinder bei uns wohlfühlen und gerne in den Waldkindergarten kommen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sich auch die Eltern wohlfühlen und ihre Kinder vertrauensvoll abgegeben können</w:t>
      </w:r>
    </w:p>
    <w:p w:rsidR="00CE11D6" w:rsidRPr="00BE42CB"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die individuellen Bedürfnisse und Interessen der Kinder geachtet und ihre Gefühle ernst genommen werden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die Kinder feste Regeln und Grenzen erfahren können, die ihnen Halt und Orientierung geben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durch Rituale die Zeit überschaubar gestaltet wird und der Tagesablauf an die kindlichen Bedürfnisse angepasst wird</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auf Ideen und Fragen der Kinder eingegangen wird</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die Kinder den Wald und die Natur zu allen Jahreszeiten und Wetterlagen hautnah erleben und spüren können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die Kinder ein ökologisches Bewusstsein erfahren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die Kinder ihrem Bewegungsdrang nachgeben können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sich die Kinder als Teil einer Gruppe erleben und erste soziale Kompetenzen erfahren können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die Kinder Kreativität und Phantasie entwickeln können durch wenig vorgefertigte Spielsachen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wir die Sprachentwicklung unterstützen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wir die Stärken des Kindes in den Mittelpunkt stellen</w:t>
      </w:r>
    </w:p>
    <w:p w:rsidR="00CE11D6" w:rsidRDefault="00CE11D6" w:rsidP="00413A87">
      <w:pPr>
        <w:pStyle w:val="Listenabsatz"/>
        <w:numPr>
          <w:ilvl w:val="0"/>
          <w:numId w:val="1"/>
        </w:numPr>
        <w:spacing w:line="360" w:lineRule="auto"/>
        <w:rPr>
          <w:rFonts w:ascii="Arial" w:hAnsi="Arial" w:cs="Arial"/>
          <w:sz w:val="24"/>
          <w:szCs w:val="24"/>
        </w:rPr>
      </w:pPr>
      <w:r>
        <w:rPr>
          <w:rFonts w:ascii="Arial" w:hAnsi="Arial" w:cs="Arial"/>
          <w:sz w:val="24"/>
          <w:szCs w:val="24"/>
        </w:rPr>
        <w:t>wir die Kinder begleiten, unterstützen, Impulse geben und sie ermutigen, sich etwas zuzutrauen</w:t>
      </w:r>
    </w:p>
    <w:p w:rsidR="00CE11D6" w:rsidRDefault="00CE11D6" w:rsidP="00413A87">
      <w:pPr>
        <w:pStyle w:val="Listenabsatz"/>
        <w:spacing w:line="360" w:lineRule="auto"/>
        <w:rPr>
          <w:rFonts w:ascii="Arial" w:hAnsi="Arial" w:cs="Arial"/>
          <w:sz w:val="24"/>
          <w:szCs w:val="24"/>
        </w:rPr>
      </w:pPr>
    </w:p>
    <w:p w:rsidR="00C45873" w:rsidRDefault="00C45873">
      <w:pPr>
        <w:rPr>
          <w:rFonts w:asciiTheme="majorHAnsi" w:eastAsiaTheme="majorEastAsia" w:hAnsiTheme="majorHAnsi" w:cstheme="majorBidi"/>
          <w:color w:val="365F91" w:themeColor="accent1" w:themeShade="BF"/>
          <w:sz w:val="26"/>
          <w:szCs w:val="26"/>
        </w:rPr>
      </w:pPr>
      <w:r>
        <w:br w:type="page"/>
      </w:r>
    </w:p>
    <w:p w:rsidR="00CE11D6" w:rsidRPr="00EE4DB4" w:rsidRDefault="00CE11D6" w:rsidP="00310AAC">
      <w:pPr>
        <w:pStyle w:val="berschrift2"/>
      </w:pPr>
      <w:r w:rsidRPr="00EE4DB4">
        <w:lastRenderedPageBreak/>
        <w:t>Resilienz – die körperliche und seelische Widerstandsfähigkeit</w:t>
      </w:r>
    </w:p>
    <w:p w:rsidR="00CE11D6" w:rsidRDefault="00CE11D6" w:rsidP="00413A87">
      <w:pPr>
        <w:spacing w:line="360" w:lineRule="auto"/>
        <w:rPr>
          <w:rFonts w:ascii="Arial" w:hAnsi="Arial" w:cs="Arial"/>
          <w:sz w:val="24"/>
          <w:szCs w:val="24"/>
        </w:rPr>
      </w:pPr>
      <w:r>
        <w:rPr>
          <w:rFonts w:ascii="Arial" w:hAnsi="Arial" w:cs="Arial"/>
          <w:sz w:val="24"/>
          <w:szCs w:val="24"/>
        </w:rPr>
        <w:t>Sehr wichtig ist uns außerdem bei den Kindern eine „Anstrengungsbereitschaft“ zu fördern. Es kostet anfangs oft Überwindung und Kraft, den Weg zum oberen Bauwagen hochzulaufen und mittags müde wieder hinunter. Doch dies lehrt</w:t>
      </w:r>
      <w:r w:rsidR="00B45558">
        <w:rPr>
          <w:rFonts w:ascii="Arial" w:hAnsi="Arial" w:cs="Arial"/>
          <w:sz w:val="24"/>
          <w:szCs w:val="24"/>
        </w:rPr>
        <w:t xml:space="preserve"> den Kindern Durchhaltevermögen und ist ein Erlebnisteil des Tages, den wir mit Liedern, Geschichten, Beobachtungen und Gesprächen begleiten.</w:t>
      </w:r>
    </w:p>
    <w:p w:rsidR="00CE11D6" w:rsidRDefault="00CE11D6" w:rsidP="00413A87">
      <w:pPr>
        <w:spacing w:line="360" w:lineRule="auto"/>
        <w:rPr>
          <w:rFonts w:ascii="Arial" w:hAnsi="Arial" w:cs="Arial"/>
          <w:sz w:val="24"/>
          <w:szCs w:val="24"/>
        </w:rPr>
      </w:pPr>
      <w:r>
        <w:rPr>
          <w:rFonts w:ascii="Arial" w:hAnsi="Arial" w:cs="Arial"/>
          <w:sz w:val="24"/>
          <w:szCs w:val="24"/>
        </w:rPr>
        <w:t>Es ist uns außerdem wichtig, dass die Kinder ihrem Alter entsprechend selbständig werden und sie sich dadurch selbstwirksam erleben können, was ein guter Resilienzfaktor für das weitere Leben bedeutet. Die Kinder sollen zur Überzeugung gelangen,  Anforderungen bewältigen zu können. Deshalb ermutigen wir die Kinder dazu, sich etwas zuzutrauen und sich selbst zu hel</w:t>
      </w:r>
      <w:r w:rsidR="00FC717D">
        <w:rPr>
          <w:rFonts w:ascii="Arial" w:hAnsi="Arial" w:cs="Arial"/>
          <w:sz w:val="24"/>
          <w:szCs w:val="24"/>
        </w:rPr>
        <w:t>fen (z.B. beim alleine aufstehen</w:t>
      </w:r>
      <w:r>
        <w:rPr>
          <w:rFonts w:ascii="Arial" w:hAnsi="Arial" w:cs="Arial"/>
          <w:sz w:val="24"/>
          <w:szCs w:val="24"/>
        </w:rPr>
        <w:t xml:space="preserve">). </w:t>
      </w:r>
    </w:p>
    <w:p w:rsidR="00CE11D6" w:rsidRDefault="00CE11D6" w:rsidP="00413A87">
      <w:pPr>
        <w:spacing w:line="360" w:lineRule="auto"/>
        <w:rPr>
          <w:rFonts w:ascii="Arial" w:hAnsi="Arial" w:cs="Arial"/>
          <w:sz w:val="24"/>
          <w:szCs w:val="24"/>
        </w:rPr>
      </w:pPr>
      <w:r>
        <w:rPr>
          <w:rFonts w:ascii="Arial" w:hAnsi="Arial" w:cs="Arial"/>
          <w:sz w:val="24"/>
          <w:szCs w:val="24"/>
        </w:rPr>
        <w:t xml:space="preserve">Kinder, die in ihrer Bewegungsfreiheit eingeschränkt sind, trauen sich weniger zu. Kinder, die in ihrer Kindheit auf Bäume klettern konnten und gelernt haben, hinzufallen ohne sich zu verletzen gewinnen Sicherheit und Selbstvertrauen, was die Grundeinstellung zum Leben beeinflusst. Das Erfahren von Grenzerlebnissen im körperlichen Bereich schafft ein stabiles Fundament  um auch mit psychischen Belastungs- und Stresssituationen besser umgehen zu können </w:t>
      </w:r>
      <w:r w:rsidR="00C45873">
        <w:rPr>
          <w:rFonts w:ascii="Arial" w:hAnsi="Arial" w:cs="Arial"/>
          <w:sz w:val="24"/>
          <w:szCs w:val="24"/>
        </w:rPr>
        <w:br/>
      </w:r>
      <w:r>
        <w:rPr>
          <w:rFonts w:ascii="Arial" w:hAnsi="Arial" w:cs="Arial"/>
          <w:sz w:val="24"/>
          <w:szCs w:val="24"/>
        </w:rPr>
        <w:t xml:space="preserve">(Ingrid </w:t>
      </w:r>
      <w:proofErr w:type="spellStart"/>
      <w:r>
        <w:rPr>
          <w:rFonts w:ascii="Arial" w:hAnsi="Arial" w:cs="Arial"/>
          <w:sz w:val="24"/>
          <w:szCs w:val="24"/>
        </w:rPr>
        <w:t>Miklitz</w:t>
      </w:r>
      <w:proofErr w:type="spellEnd"/>
      <w:r>
        <w:rPr>
          <w:rFonts w:ascii="Arial" w:hAnsi="Arial" w:cs="Arial"/>
          <w:sz w:val="24"/>
          <w:szCs w:val="24"/>
        </w:rPr>
        <w:t>, 2007, S. 28).</w:t>
      </w:r>
    </w:p>
    <w:p w:rsidR="00F0569D" w:rsidRDefault="00CE11D6" w:rsidP="00310AAC">
      <w:pPr>
        <w:pStyle w:val="berschrift2"/>
      </w:pPr>
      <w:r w:rsidRPr="00EE4DB4">
        <w:t>Der Wald und die Natur – unsere „Miterzieher“</w:t>
      </w:r>
    </w:p>
    <w:p w:rsidR="00CE11D6" w:rsidRPr="00F0569D" w:rsidRDefault="00CE11D6" w:rsidP="00413A87">
      <w:pPr>
        <w:spacing w:line="360" w:lineRule="auto"/>
        <w:rPr>
          <w:rFonts w:ascii="Arial" w:hAnsi="Arial" w:cs="Arial"/>
          <w:b/>
          <w:sz w:val="28"/>
          <w:szCs w:val="28"/>
          <w:u w:val="single"/>
        </w:rPr>
      </w:pPr>
      <w:r>
        <w:rPr>
          <w:rFonts w:ascii="Arial" w:hAnsi="Arial" w:cs="Arial"/>
          <w:sz w:val="24"/>
          <w:szCs w:val="24"/>
        </w:rPr>
        <w:t>Kinder benötigen zu einer gesunden Entwicklung nicht nur stabile Beziehungen zu liebevollen Menschen, sondern auch eine Beziehung zur Natur und deren Elemente und auch zu Tieren, Pflanzen, Steinen, Wiesen und Wälder.</w:t>
      </w:r>
    </w:p>
    <w:p w:rsidR="00CE11D6" w:rsidRDefault="00CE11D6" w:rsidP="00413A87">
      <w:pPr>
        <w:spacing w:line="360" w:lineRule="auto"/>
        <w:rPr>
          <w:rFonts w:ascii="Arial" w:hAnsi="Arial" w:cs="Arial"/>
          <w:sz w:val="24"/>
          <w:szCs w:val="24"/>
        </w:rPr>
      </w:pPr>
      <w:r>
        <w:rPr>
          <w:rFonts w:ascii="Arial" w:hAnsi="Arial" w:cs="Arial"/>
          <w:sz w:val="24"/>
          <w:szCs w:val="24"/>
        </w:rPr>
        <w:t xml:space="preserve">Im Waldkindergarten erleben die Kinder den Wechsel der Jahreszeiten und Witterungsverhältnissen unmittelbar und mit </w:t>
      </w:r>
      <w:r w:rsidRPr="00C65F5E">
        <w:rPr>
          <w:rFonts w:ascii="Arial" w:hAnsi="Arial" w:cs="Arial"/>
          <w:b/>
          <w:sz w:val="24"/>
          <w:szCs w:val="24"/>
        </w:rPr>
        <w:t>allen Sinnen</w:t>
      </w:r>
      <w:r>
        <w:rPr>
          <w:rFonts w:ascii="Arial" w:hAnsi="Arial" w:cs="Arial"/>
          <w:sz w:val="24"/>
          <w:szCs w:val="24"/>
        </w:rPr>
        <w:t>. Die Natur ist sozusagen eine „vorbereitete Umgebung“ die alle Sinne anspricht und dies viel mehr als in  geschlossenen Räumen. Hier können die Kinder die Welt und ihre Umwelt aktiv begreifen und ihre Sinne entwickeln und schärfen. Dadurch werden Verknüpfungen im Gehirn geschaltet und die Kinder ganzheitlich gefördert.</w:t>
      </w:r>
    </w:p>
    <w:p w:rsidR="00CE11D6" w:rsidRDefault="00CE11D6" w:rsidP="00413A87">
      <w:pPr>
        <w:spacing w:line="360" w:lineRule="auto"/>
        <w:rPr>
          <w:rFonts w:ascii="Arial" w:hAnsi="Arial" w:cs="Arial"/>
          <w:sz w:val="24"/>
          <w:szCs w:val="24"/>
        </w:rPr>
      </w:pPr>
      <w:r>
        <w:rPr>
          <w:rFonts w:ascii="Arial" w:hAnsi="Arial" w:cs="Arial"/>
          <w:sz w:val="24"/>
          <w:szCs w:val="24"/>
        </w:rPr>
        <w:t xml:space="preserve">Die taktile Wahrnehmung und der </w:t>
      </w:r>
      <w:r w:rsidRPr="00ED49D2">
        <w:rPr>
          <w:rFonts w:ascii="Arial" w:hAnsi="Arial" w:cs="Arial"/>
          <w:b/>
          <w:sz w:val="24"/>
          <w:szCs w:val="24"/>
        </w:rPr>
        <w:t>Tastsinn</w:t>
      </w:r>
      <w:r>
        <w:rPr>
          <w:rFonts w:ascii="Arial" w:hAnsi="Arial" w:cs="Arial"/>
          <w:sz w:val="24"/>
          <w:szCs w:val="24"/>
        </w:rPr>
        <w:t xml:space="preserve"> werden durch matschen, tonen, graben oder durch die unterschiedlichsten Naturmaterialen auf vielfältige Weise gefördert.</w:t>
      </w:r>
    </w:p>
    <w:p w:rsidR="00CE11D6" w:rsidRDefault="00CE11D6" w:rsidP="00413A87">
      <w:pPr>
        <w:spacing w:line="360" w:lineRule="auto"/>
        <w:rPr>
          <w:rFonts w:ascii="Arial" w:hAnsi="Arial" w:cs="Arial"/>
          <w:sz w:val="24"/>
          <w:szCs w:val="24"/>
        </w:rPr>
      </w:pPr>
      <w:r>
        <w:rPr>
          <w:rFonts w:ascii="Arial" w:hAnsi="Arial" w:cs="Arial"/>
          <w:sz w:val="24"/>
          <w:szCs w:val="24"/>
        </w:rPr>
        <w:lastRenderedPageBreak/>
        <w:t xml:space="preserve">Die Kinder können im Wald viel </w:t>
      </w:r>
      <w:r w:rsidRPr="00C65F5E">
        <w:rPr>
          <w:rFonts w:ascii="Arial" w:hAnsi="Arial" w:cs="Arial"/>
          <w:b/>
          <w:sz w:val="24"/>
          <w:szCs w:val="24"/>
        </w:rPr>
        <w:t xml:space="preserve">sehen </w:t>
      </w:r>
      <w:r>
        <w:rPr>
          <w:rFonts w:ascii="Arial" w:hAnsi="Arial" w:cs="Arial"/>
          <w:sz w:val="24"/>
          <w:szCs w:val="24"/>
        </w:rPr>
        <w:t xml:space="preserve">und entdecken: Pflanzen, Bäume, Blätter, </w:t>
      </w:r>
      <w:r w:rsidR="002C47A3">
        <w:rPr>
          <w:rFonts w:ascii="Arial" w:hAnsi="Arial" w:cs="Arial"/>
          <w:sz w:val="24"/>
          <w:szCs w:val="24"/>
        </w:rPr>
        <w:t xml:space="preserve">Tiere, </w:t>
      </w:r>
      <w:r>
        <w:rPr>
          <w:rFonts w:ascii="Arial" w:hAnsi="Arial" w:cs="Arial"/>
          <w:sz w:val="24"/>
          <w:szCs w:val="24"/>
        </w:rPr>
        <w:t>Erde in verschiedenen, natürlichen Farben.</w:t>
      </w:r>
    </w:p>
    <w:p w:rsidR="00CE11D6" w:rsidRDefault="00CE11D6" w:rsidP="00413A87">
      <w:pPr>
        <w:spacing w:line="360" w:lineRule="auto"/>
        <w:rPr>
          <w:rFonts w:ascii="Arial" w:hAnsi="Arial" w:cs="Arial"/>
          <w:sz w:val="24"/>
          <w:szCs w:val="24"/>
        </w:rPr>
      </w:pPr>
      <w:r>
        <w:rPr>
          <w:rFonts w:ascii="Arial" w:hAnsi="Arial" w:cs="Arial"/>
          <w:sz w:val="24"/>
          <w:szCs w:val="24"/>
        </w:rPr>
        <w:t>Man kann im Wa</w:t>
      </w:r>
      <w:r w:rsidR="001F261C">
        <w:rPr>
          <w:rFonts w:ascii="Arial" w:hAnsi="Arial" w:cs="Arial"/>
          <w:sz w:val="24"/>
          <w:szCs w:val="24"/>
        </w:rPr>
        <w:t>ld</w:t>
      </w:r>
      <w:r>
        <w:rPr>
          <w:rFonts w:ascii="Arial" w:hAnsi="Arial" w:cs="Arial"/>
          <w:sz w:val="24"/>
          <w:szCs w:val="24"/>
        </w:rPr>
        <w:t xml:space="preserve"> vieles </w:t>
      </w:r>
      <w:r w:rsidRPr="00C65F5E">
        <w:rPr>
          <w:rFonts w:ascii="Arial" w:hAnsi="Arial" w:cs="Arial"/>
          <w:b/>
          <w:sz w:val="24"/>
          <w:szCs w:val="24"/>
        </w:rPr>
        <w:t>riechen</w:t>
      </w:r>
      <w:r>
        <w:rPr>
          <w:rFonts w:ascii="Arial" w:hAnsi="Arial" w:cs="Arial"/>
          <w:sz w:val="24"/>
          <w:szCs w:val="24"/>
        </w:rPr>
        <w:t>: den Erdboden, die Waldluft die je nach Jahreszeit oder Witterung immer anders riecht, Tannennadeln oder auch den Rauch des Holzofens.</w:t>
      </w:r>
    </w:p>
    <w:p w:rsidR="00CE11D6" w:rsidRDefault="00CE11D6" w:rsidP="00413A87">
      <w:pPr>
        <w:spacing w:line="360" w:lineRule="auto"/>
        <w:rPr>
          <w:rFonts w:ascii="Arial" w:hAnsi="Arial" w:cs="Arial"/>
          <w:sz w:val="24"/>
          <w:szCs w:val="24"/>
        </w:rPr>
      </w:pPr>
      <w:r>
        <w:rPr>
          <w:rFonts w:ascii="Arial" w:hAnsi="Arial" w:cs="Arial"/>
          <w:sz w:val="24"/>
          <w:szCs w:val="24"/>
        </w:rPr>
        <w:t xml:space="preserve">Auch gibt es einiges zu </w:t>
      </w:r>
      <w:r w:rsidRPr="00C65F5E">
        <w:rPr>
          <w:rFonts w:ascii="Arial" w:hAnsi="Arial" w:cs="Arial"/>
          <w:b/>
          <w:sz w:val="24"/>
          <w:szCs w:val="24"/>
        </w:rPr>
        <w:t>hören</w:t>
      </w:r>
      <w:r>
        <w:rPr>
          <w:rFonts w:ascii="Arial" w:hAnsi="Arial" w:cs="Arial"/>
          <w:sz w:val="24"/>
          <w:szCs w:val="24"/>
        </w:rPr>
        <w:t>: Vogelgezwitsche</w:t>
      </w:r>
      <w:r w:rsidR="0022740C">
        <w:rPr>
          <w:rFonts w:ascii="Arial" w:hAnsi="Arial" w:cs="Arial"/>
          <w:sz w:val="24"/>
          <w:szCs w:val="24"/>
        </w:rPr>
        <w:t>r, das Rauschen der Bäume, das P</w:t>
      </w:r>
      <w:r>
        <w:rPr>
          <w:rFonts w:ascii="Arial" w:hAnsi="Arial" w:cs="Arial"/>
          <w:sz w:val="24"/>
          <w:szCs w:val="24"/>
        </w:rPr>
        <w:t>lätschern des Regens, Geräusche die aus der Ferne hinüberdringen.</w:t>
      </w:r>
    </w:p>
    <w:p w:rsidR="00CE11D6" w:rsidRDefault="00CE11D6" w:rsidP="00413A87">
      <w:pPr>
        <w:spacing w:line="360" w:lineRule="auto"/>
        <w:rPr>
          <w:rFonts w:ascii="Arial" w:hAnsi="Arial" w:cs="Arial"/>
          <w:sz w:val="24"/>
          <w:szCs w:val="24"/>
        </w:rPr>
      </w:pPr>
      <w:r>
        <w:rPr>
          <w:rFonts w:ascii="Arial" w:hAnsi="Arial" w:cs="Arial"/>
          <w:sz w:val="24"/>
          <w:szCs w:val="24"/>
        </w:rPr>
        <w:t xml:space="preserve">Aber auch die </w:t>
      </w:r>
      <w:r w:rsidRPr="00ED49D2">
        <w:rPr>
          <w:rFonts w:ascii="Arial" w:hAnsi="Arial" w:cs="Arial"/>
          <w:b/>
          <w:sz w:val="24"/>
          <w:szCs w:val="24"/>
        </w:rPr>
        <w:t>Stille</w:t>
      </w:r>
      <w:r>
        <w:rPr>
          <w:rFonts w:ascii="Arial" w:hAnsi="Arial" w:cs="Arial"/>
          <w:sz w:val="24"/>
          <w:szCs w:val="24"/>
        </w:rPr>
        <w:t xml:space="preserve"> wird erlebt. Im Waldkindergarten ist der Lärmpegel nicht so hoch, wie in einem </w:t>
      </w:r>
      <w:r w:rsidR="002C47A3">
        <w:rPr>
          <w:rFonts w:ascii="Arial" w:hAnsi="Arial" w:cs="Arial"/>
          <w:sz w:val="24"/>
          <w:szCs w:val="24"/>
        </w:rPr>
        <w:t>Haus</w:t>
      </w:r>
      <w:r>
        <w:rPr>
          <w:rFonts w:ascii="Arial" w:hAnsi="Arial" w:cs="Arial"/>
          <w:sz w:val="24"/>
          <w:szCs w:val="24"/>
        </w:rPr>
        <w:t>kindergarten, was gerade den kleineren Kindern zu</w:t>
      </w:r>
      <w:r w:rsidR="00DC7205">
        <w:rPr>
          <w:rFonts w:ascii="Arial" w:hAnsi="Arial" w:cs="Arial"/>
          <w:sz w:val="24"/>
          <w:szCs w:val="24"/>
        </w:rPr>
        <w:t xml:space="preserve"> G</w:t>
      </w:r>
      <w:r>
        <w:rPr>
          <w:rFonts w:ascii="Arial" w:hAnsi="Arial" w:cs="Arial"/>
          <w:sz w:val="24"/>
          <w:szCs w:val="24"/>
        </w:rPr>
        <w:t>ute kommt. Die Kinder können sich im Wald zurückziehen und in Ruhe ihrem Spiel nachgehen.</w:t>
      </w:r>
    </w:p>
    <w:p w:rsidR="00CE11D6" w:rsidRDefault="00CE11D6" w:rsidP="00413A87">
      <w:pPr>
        <w:spacing w:line="360" w:lineRule="auto"/>
        <w:rPr>
          <w:rFonts w:ascii="Arial" w:hAnsi="Arial" w:cs="Arial"/>
          <w:sz w:val="24"/>
          <w:szCs w:val="24"/>
        </w:rPr>
      </w:pPr>
      <w:r>
        <w:rPr>
          <w:rFonts w:ascii="Arial" w:hAnsi="Arial" w:cs="Arial"/>
          <w:sz w:val="24"/>
          <w:szCs w:val="24"/>
        </w:rPr>
        <w:t xml:space="preserve">Das unebene Gelände fördert auf natürliche Weise das Gleichgewicht, die Körperwahrnehmung, die Bewegungsfreude und die </w:t>
      </w:r>
      <w:r w:rsidRPr="00ED49D2">
        <w:rPr>
          <w:rFonts w:ascii="Arial" w:hAnsi="Arial" w:cs="Arial"/>
          <w:b/>
          <w:sz w:val="24"/>
          <w:szCs w:val="24"/>
        </w:rPr>
        <w:t>Motorik</w:t>
      </w:r>
      <w:r>
        <w:rPr>
          <w:rFonts w:ascii="Arial" w:hAnsi="Arial" w:cs="Arial"/>
          <w:b/>
          <w:sz w:val="24"/>
          <w:szCs w:val="24"/>
        </w:rPr>
        <w:t>/Psychomotorik</w:t>
      </w:r>
      <w:r>
        <w:rPr>
          <w:rFonts w:ascii="Arial" w:hAnsi="Arial" w:cs="Arial"/>
          <w:sz w:val="24"/>
          <w:szCs w:val="24"/>
        </w:rPr>
        <w:t>. Die Kinder können balancieren, klettern, rutschen, rennen und vieles mehr. Sie müssen ständig darauf achten, nicht über Wurzeln, Steine oder Äste zu stolpe</w:t>
      </w:r>
      <w:r w:rsidR="00E6184C">
        <w:rPr>
          <w:rFonts w:ascii="Arial" w:hAnsi="Arial" w:cs="Arial"/>
          <w:sz w:val="24"/>
          <w:szCs w:val="24"/>
        </w:rPr>
        <w:t>rn.</w:t>
      </w:r>
    </w:p>
    <w:p w:rsidR="00C72C15" w:rsidRPr="0079661D" w:rsidRDefault="00B23464" w:rsidP="00310AAC">
      <w:pPr>
        <w:pStyle w:val="berschrift2"/>
      </w:pPr>
      <w:r w:rsidRPr="0079661D">
        <w:t>Partizipation</w:t>
      </w:r>
    </w:p>
    <w:p w:rsidR="00C72C15" w:rsidRDefault="00C72C15" w:rsidP="00413A87">
      <w:pPr>
        <w:spacing w:line="360" w:lineRule="auto"/>
        <w:rPr>
          <w:rFonts w:ascii="Arial" w:hAnsi="Arial" w:cs="Arial"/>
          <w:sz w:val="24"/>
          <w:szCs w:val="24"/>
        </w:rPr>
      </w:pPr>
      <w:r>
        <w:rPr>
          <w:rFonts w:ascii="Arial" w:hAnsi="Arial" w:cs="Arial"/>
          <w:sz w:val="24"/>
          <w:szCs w:val="24"/>
        </w:rPr>
        <w:t>Partizipation in der Kinderkrippe bedeutet eine altersgemäße und dem Entwicklungsstand angepasste Beteiligung der Kinder am Einrichtungsleben oder bei Entscheidungen, die sie selbst betreffen, im Rahmen ihrer Erziehung und Bildung.</w:t>
      </w:r>
    </w:p>
    <w:p w:rsidR="00C72C15" w:rsidRDefault="00C72C15" w:rsidP="00413A87">
      <w:pPr>
        <w:spacing w:line="360" w:lineRule="auto"/>
        <w:rPr>
          <w:rFonts w:ascii="Arial" w:hAnsi="Arial" w:cs="Arial"/>
          <w:sz w:val="24"/>
          <w:szCs w:val="24"/>
        </w:rPr>
      </w:pPr>
      <w:r>
        <w:rPr>
          <w:rFonts w:ascii="Arial" w:hAnsi="Arial" w:cs="Arial"/>
          <w:sz w:val="24"/>
          <w:szCs w:val="24"/>
        </w:rPr>
        <w:t>Grundvoraussetzung dafür ist eine positive Grundhaltung der Erzieher. Das bedeutet, dass die Kinder als eigene Persönlichkeit wahrgenommen und ernstgenommen werden (vgl. kindergarten-heute.de/</w:t>
      </w:r>
      <w:proofErr w:type="spellStart"/>
      <w:r>
        <w:rPr>
          <w:rFonts w:ascii="Arial" w:hAnsi="Arial" w:cs="Arial"/>
          <w:sz w:val="24"/>
          <w:szCs w:val="24"/>
        </w:rPr>
        <w:t>artikel</w:t>
      </w:r>
      <w:proofErr w:type="spellEnd"/>
      <w:r>
        <w:rPr>
          <w:rFonts w:ascii="Arial" w:hAnsi="Arial" w:cs="Arial"/>
          <w:sz w:val="24"/>
          <w:szCs w:val="24"/>
        </w:rPr>
        <w:t>/</w:t>
      </w:r>
      <w:proofErr w:type="spellStart"/>
      <w:r>
        <w:rPr>
          <w:rFonts w:ascii="Arial" w:hAnsi="Arial" w:cs="Arial"/>
          <w:sz w:val="24"/>
          <w:szCs w:val="24"/>
        </w:rPr>
        <w:t>fachbegriffe</w:t>
      </w:r>
      <w:proofErr w:type="spellEnd"/>
      <w:r>
        <w:rPr>
          <w:rFonts w:ascii="Arial" w:hAnsi="Arial" w:cs="Arial"/>
          <w:sz w:val="24"/>
          <w:szCs w:val="24"/>
        </w:rPr>
        <w:t>/24.11.2014).</w:t>
      </w:r>
    </w:p>
    <w:p w:rsidR="00C72C15" w:rsidRPr="008609ED" w:rsidRDefault="00C72C15" w:rsidP="00413A87">
      <w:pPr>
        <w:spacing w:line="360" w:lineRule="auto"/>
        <w:rPr>
          <w:rFonts w:ascii="Arial" w:hAnsi="Arial" w:cs="Arial"/>
          <w:b/>
          <w:sz w:val="24"/>
          <w:szCs w:val="24"/>
        </w:rPr>
      </w:pPr>
      <w:r w:rsidRPr="008609ED">
        <w:rPr>
          <w:rFonts w:ascii="Arial" w:hAnsi="Arial" w:cs="Arial"/>
          <w:b/>
          <w:sz w:val="24"/>
          <w:szCs w:val="24"/>
        </w:rPr>
        <w:t>Wie setzen wir im Walkindergarten Matschhose e.V. Partizipation um?</w:t>
      </w:r>
    </w:p>
    <w:p w:rsidR="00C72C15" w:rsidRDefault="00C72C15" w:rsidP="00413A87">
      <w:pPr>
        <w:spacing w:line="360" w:lineRule="auto"/>
        <w:rPr>
          <w:rFonts w:ascii="Arial" w:hAnsi="Arial" w:cs="Arial"/>
          <w:sz w:val="24"/>
          <w:szCs w:val="24"/>
        </w:rPr>
      </w:pPr>
      <w:r>
        <w:rPr>
          <w:rFonts w:ascii="Arial" w:hAnsi="Arial" w:cs="Arial"/>
          <w:sz w:val="24"/>
          <w:szCs w:val="24"/>
        </w:rPr>
        <w:t>Wir gehen im Kindergartenalltag auf Ideen, Vorschläge und Impulse der Kinder ein und greifen die Themen, die sie interessieren auf. Die Kinder w</w:t>
      </w:r>
      <w:r w:rsidR="002C47A3">
        <w:rPr>
          <w:rFonts w:ascii="Arial" w:hAnsi="Arial" w:cs="Arial"/>
          <w:sz w:val="24"/>
          <w:szCs w:val="24"/>
        </w:rPr>
        <w:t xml:space="preserve">erden </w:t>
      </w:r>
      <w:r>
        <w:rPr>
          <w:rFonts w:ascii="Arial" w:hAnsi="Arial" w:cs="Arial"/>
          <w:sz w:val="24"/>
          <w:szCs w:val="24"/>
        </w:rPr>
        <w:t>ermutigt ihre Anliegen in Worte zu fassen und dazu angeleitet, die</w:t>
      </w:r>
      <w:r w:rsidR="00AF1F2D">
        <w:rPr>
          <w:rFonts w:ascii="Arial" w:hAnsi="Arial" w:cs="Arial"/>
          <w:sz w:val="24"/>
          <w:szCs w:val="24"/>
        </w:rPr>
        <w:t xml:space="preserve"> </w:t>
      </w:r>
      <w:r w:rsidR="002C47A3">
        <w:rPr>
          <w:rFonts w:ascii="Arial" w:hAnsi="Arial" w:cs="Arial"/>
          <w:sz w:val="24"/>
          <w:szCs w:val="24"/>
        </w:rPr>
        <w:t>Wünsche</w:t>
      </w:r>
      <w:r>
        <w:rPr>
          <w:rFonts w:ascii="Arial" w:hAnsi="Arial" w:cs="Arial"/>
          <w:sz w:val="24"/>
          <w:szCs w:val="24"/>
        </w:rPr>
        <w:t xml:space="preserve"> anderer zu respektieren.</w:t>
      </w:r>
    </w:p>
    <w:p w:rsidR="00C45873" w:rsidRDefault="00C45873">
      <w:pPr>
        <w:rPr>
          <w:rFonts w:ascii="Arial" w:hAnsi="Arial" w:cs="Arial"/>
          <w:sz w:val="24"/>
          <w:szCs w:val="24"/>
        </w:rPr>
      </w:pPr>
      <w:r>
        <w:rPr>
          <w:rFonts w:ascii="Arial" w:hAnsi="Arial" w:cs="Arial"/>
          <w:sz w:val="24"/>
          <w:szCs w:val="24"/>
        </w:rPr>
        <w:br w:type="page"/>
      </w:r>
    </w:p>
    <w:p w:rsidR="00C72C15" w:rsidRDefault="00C72C15" w:rsidP="00413A87">
      <w:pPr>
        <w:spacing w:line="360" w:lineRule="auto"/>
        <w:rPr>
          <w:rFonts w:ascii="Arial" w:hAnsi="Arial" w:cs="Arial"/>
          <w:sz w:val="24"/>
          <w:szCs w:val="24"/>
        </w:rPr>
      </w:pPr>
      <w:r>
        <w:rPr>
          <w:rFonts w:ascii="Arial" w:hAnsi="Arial" w:cs="Arial"/>
          <w:sz w:val="24"/>
          <w:szCs w:val="24"/>
        </w:rPr>
        <w:lastRenderedPageBreak/>
        <w:t>Bei Kindern, die sich sprachlich noch nicht so gut ausdrücken können, achten wir durch aufmerksames Beobachten auf Mimik, Gestik und Verhalten um ihre Wünsche und Bedürfnisse zu erkennen und auf individuelle Verhaltensweisen</w:t>
      </w:r>
      <w:r w:rsidR="00D50BD7">
        <w:rPr>
          <w:rFonts w:ascii="Arial" w:hAnsi="Arial" w:cs="Arial"/>
          <w:sz w:val="24"/>
          <w:szCs w:val="24"/>
        </w:rPr>
        <w:t>, Vorlieben und Ängste angemessen zu reagieren.</w:t>
      </w:r>
    </w:p>
    <w:p w:rsidR="00133963" w:rsidRDefault="00133963" w:rsidP="00413A87">
      <w:pPr>
        <w:spacing w:line="360" w:lineRule="auto"/>
        <w:rPr>
          <w:rFonts w:ascii="Arial" w:hAnsi="Arial" w:cs="Arial"/>
          <w:sz w:val="24"/>
          <w:szCs w:val="24"/>
        </w:rPr>
      </w:pPr>
      <w:r>
        <w:rPr>
          <w:rFonts w:ascii="Arial" w:hAnsi="Arial" w:cs="Arial"/>
          <w:sz w:val="24"/>
          <w:szCs w:val="24"/>
        </w:rPr>
        <w:t>Partizipation bedeutet für uns auch, gemeinsam mit den Kindern nach Lösungen für Probleme zu suchen und zurückhaltend mit schnellen, vorgegebenen Lösungen zu sein.</w:t>
      </w:r>
    </w:p>
    <w:p w:rsidR="00133963" w:rsidRDefault="00133963" w:rsidP="00413A87">
      <w:pPr>
        <w:spacing w:line="360" w:lineRule="auto"/>
        <w:rPr>
          <w:rFonts w:ascii="Arial" w:hAnsi="Arial" w:cs="Arial"/>
          <w:sz w:val="24"/>
          <w:szCs w:val="24"/>
        </w:rPr>
      </w:pPr>
      <w:r>
        <w:rPr>
          <w:rFonts w:ascii="Arial" w:hAnsi="Arial" w:cs="Arial"/>
          <w:sz w:val="24"/>
          <w:szCs w:val="24"/>
        </w:rPr>
        <w:t>Unter Partizipation verstehen wir ebenfalls ein Recht auf Selbständigkeit und Selbsttätigkeit. Dazu gehört z.B. abzuwarten, bis sich die Kinder den Rucksack selbst angezogen haben oder auch ein Handlauf in Kinderhöhe, damit die Kinder selbständig die Treppe hinuntergehen können.</w:t>
      </w:r>
    </w:p>
    <w:p w:rsidR="00DB22BD" w:rsidRDefault="00DB22BD" w:rsidP="00413A87">
      <w:pPr>
        <w:spacing w:line="360" w:lineRule="auto"/>
        <w:rPr>
          <w:rFonts w:ascii="Arial" w:hAnsi="Arial" w:cs="Arial"/>
          <w:sz w:val="24"/>
          <w:szCs w:val="24"/>
        </w:rPr>
      </w:pPr>
      <w:r>
        <w:rPr>
          <w:rFonts w:ascii="Arial" w:hAnsi="Arial" w:cs="Arial"/>
          <w:sz w:val="24"/>
          <w:szCs w:val="24"/>
        </w:rPr>
        <w:t>Auch eine individuelle Eingewöhnung bedeutet ein „Mitentscheiden“ der Kinder, wie lange sie brauchen, sich ohne Bezugsperson wohl zu fühlen und Vertrauen zu den Erziehern zu fassen. Deshalb wird beim Schnuppertag mit de</w:t>
      </w:r>
      <w:r w:rsidR="003E2FED">
        <w:rPr>
          <w:rFonts w:ascii="Arial" w:hAnsi="Arial" w:cs="Arial"/>
          <w:sz w:val="24"/>
          <w:szCs w:val="24"/>
        </w:rPr>
        <w:t>n Eltern vereinbart, sich genügend</w:t>
      </w:r>
      <w:r>
        <w:rPr>
          <w:rFonts w:ascii="Arial" w:hAnsi="Arial" w:cs="Arial"/>
          <w:sz w:val="24"/>
          <w:szCs w:val="24"/>
        </w:rPr>
        <w:t xml:space="preserve"> Zeit für die Eingewöhnung zu nehmen.</w:t>
      </w:r>
    </w:p>
    <w:p w:rsidR="00C434D8" w:rsidRDefault="00C434D8" w:rsidP="00413A87">
      <w:pPr>
        <w:spacing w:line="360" w:lineRule="auto"/>
        <w:rPr>
          <w:rFonts w:ascii="Arial" w:hAnsi="Arial" w:cs="Arial"/>
          <w:sz w:val="24"/>
          <w:szCs w:val="24"/>
        </w:rPr>
      </w:pPr>
      <w:r>
        <w:rPr>
          <w:rFonts w:ascii="Arial" w:hAnsi="Arial" w:cs="Arial"/>
          <w:sz w:val="24"/>
          <w:szCs w:val="24"/>
        </w:rPr>
        <w:t>Im Freispiel entscheiden die Kinder den Spielort / Spielpartner / Material selbst und bei gezielten Angeboten dürfen die Kinder wählen, ob sie teilnehmen möchten oder nicht.</w:t>
      </w:r>
    </w:p>
    <w:p w:rsidR="00C434D8" w:rsidRDefault="00C434D8" w:rsidP="00413A87">
      <w:pPr>
        <w:spacing w:line="360" w:lineRule="auto"/>
        <w:rPr>
          <w:rFonts w:ascii="Arial" w:hAnsi="Arial" w:cs="Arial"/>
          <w:sz w:val="24"/>
          <w:szCs w:val="24"/>
        </w:rPr>
      </w:pPr>
      <w:r>
        <w:rPr>
          <w:rFonts w:ascii="Arial" w:hAnsi="Arial" w:cs="Arial"/>
          <w:sz w:val="24"/>
          <w:szCs w:val="24"/>
        </w:rPr>
        <w:t>Unser Spielregal mit Büchern und Puzzeln ist für die Kinder frei zugänglich.</w:t>
      </w:r>
    </w:p>
    <w:p w:rsidR="00C434D8" w:rsidRDefault="003E2FED" w:rsidP="00413A87">
      <w:pPr>
        <w:spacing w:line="360" w:lineRule="auto"/>
        <w:rPr>
          <w:rFonts w:ascii="Arial" w:hAnsi="Arial" w:cs="Arial"/>
          <w:sz w:val="24"/>
          <w:szCs w:val="24"/>
        </w:rPr>
      </w:pPr>
      <w:r>
        <w:rPr>
          <w:rFonts w:ascii="Arial" w:hAnsi="Arial" w:cs="Arial"/>
          <w:sz w:val="24"/>
          <w:szCs w:val="24"/>
        </w:rPr>
        <w:t>Im Singkreis wählen</w:t>
      </w:r>
      <w:r w:rsidR="00C434D8">
        <w:rPr>
          <w:rFonts w:ascii="Arial" w:hAnsi="Arial" w:cs="Arial"/>
          <w:sz w:val="24"/>
          <w:szCs w:val="24"/>
        </w:rPr>
        <w:t xml:space="preserve"> die Ki</w:t>
      </w:r>
      <w:r>
        <w:rPr>
          <w:rFonts w:ascii="Arial" w:hAnsi="Arial" w:cs="Arial"/>
          <w:sz w:val="24"/>
          <w:szCs w:val="24"/>
        </w:rPr>
        <w:t>nder Lieder und Spiele aus und äußern ihre Wünsche</w:t>
      </w:r>
      <w:r w:rsidR="00C434D8">
        <w:rPr>
          <w:rFonts w:ascii="Arial" w:hAnsi="Arial" w:cs="Arial"/>
          <w:sz w:val="24"/>
          <w:szCs w:val="24"/>
        </w:rPr>
        <w:t>. Bei</w:t>
      </w:r>
      <w:r w:rsidR="00707239">
        <w:rPr>
          <w:rFonts w:ascii="Arial" w:hAnsi="Arial" w:cs="Arial"/>
          <w:sz w:val="24"/>
          <w:szCs w:val="24"/>
        </w:rPr>
        <w:t>m</w:t>
      </w:r>
      <w:r>
        <w:rPr>
          <w:rFonts w:ascii="Arial" w:hAnsi="Arial" w:cs="Arial"/>
          <w:sz w:val="24"/>
          <w:szCs w:val="24"/>
        </w:rPr>
        <w:t xml:space="preserve"> Frühstück entscheiden die Kinder selbst</w:t>
      </w:r>
      <w:r w:rsidR="00C434D8">
        <w:rPr>
          <w:rFonts w:ascii="Arial" w:hAnsi="Arial" w:cs="Arial"/>
          <w:sz w:val="24"/>
          <w:szCs w:val="24"/>
        </w:rPr>
        <w:t xml:space="preserve"> wievie</w:t>
      </w:r>
      <w:r>
        <w:rPr>
          <w:rFonts w:ascii="Arial" w:hAnsi="Arial" w:cs="Arial"/>
          <w:sz w:val="24"/>
          <w:szCs w:val="24"/>
        </w:rPr>
        <w:t>l sie essen möchten</w:t>
      </w:r>
      <w:r w:rsidR="00C434D8">
        <w:rPr>
          <w:rFonts w:ascii="Arial" w:hAnsi="Arial" w:cs="Arial"/>
          <w:sz w:val="24"/>
          <w:szCs w:val="24"/>
        </w:rPr>
        <w:t xml:space="preserve">. </w:t>
      </w:r>
      <w:r w:rsidR="002C47A3">
        <w:rPr>
          <w:rFonts w:ascii="Arial" w:hAnsi="Arial" w:cs="Arial"/>
          <w:sz w:val="24"/>
          <w:szCs w:val="24"/>
        </w:rPr>
        <w:t xml:space="preserve">Beim Wickeln helfen die </w:t>
      </w:r>
      <w:r w:rsidR="00C434D8">
        <w:rPr>
          <w:rFonts w:ascii="Arial" w:hAnsi="Arial" w:cs="Arial"/>
          <w:sz w:val="24"/>
          <w:szCs w:val="24"/>
        </w:rPr>
        <w:t xml:space="preserve">Kinder </w:t>
      </w:r>
      <w:r w:rsidR="002C47A3">
        <w:rPr>
          <w:rFonts w:ascii="Arial" w:hAnsi="Arial" w:cs="Arial"/>
          <w:sz w:val="24"/>
          <w:szCs w:val="24"/>
        </w:rPr>
        <w:t>mit, indem sie die</w:t>
      </w:r>
      <w:r w:rsidR="008B7AB1">
        <w:rPr>
          <w:rFonts w:ascii="Arial" w:hAnsi="Arial" w:cs="Arial"/>
          <w:sz w:val="24"/>
          <w:szCs w:val="24"/>
        </w:rPr>
        <w:t xml:space="preserve"> Windel aus ihrer persönlichen Box holen.</w:t>
      </w:r>
    </w:p>
    <w:p w:rsidR="008B7AB1" w:rsidRDefault="008B7AB1" w:rsidP="00413A87">
      <w:pPr>
        <w:spacing w:line="360" w:lineRule="auto"/>
        <w:rPr>
          <w:rFonts w:ascii="Arial" w:hAnsi="Arial" w:cs="Arial"/>
          <w:sz w:val="24"/>
          <w:szCs w:val="24"/>
        </w:rPr>
      </w:pPr>
      <w:r>
        <w:rPr>
          <w:rFonts w:ascii="Arial" w:hAnsi="Arial" w:cs="Arial"/>
          <w:sz w:val="24"/>
          <w:szCs w:val="24"/>
        </w:rPr>
        <w:t>Wir verstehen es als unsere Aufgabe, die Kinder bei ihrer Partizipation zu begleiten und zu unterstützen.</w:t>
      </w:r>
    </w:p>
    <w:p w:rsidR="00C72E1D" w:rsidRDefault="00C72E1D">
      <w:pPr>
        <w:rPr>
          <w:rFonts w:asciiTheme="majorHAnsi" w:eastAsiaTheme="majorEastAsia" w:hAnsiTheme="majorHAnsi" w:cstheme="majorBidi"/>
          <w:color w:val="365F91" w:themeColor="accent1" w:themeShade="BF"/>
          <w:sz w:val="26"/>
          <w:szCs w:val="26"/>
        </w:rPr>
      </w:pPr>
      <w:r>
        <w:br w:type="page"/>
      </w:r>
    </w:p>
    <w:p w:rsidR="00CE11D6" w:rsidRPr="00EE4DB4" w:rsidRDefault="00CE11D6" w:rsidP="00310AAC">
      <w:pPr>
        <w:pStyle w:val="berschrift2"/>
      </w:pPr>
      <w:r w:rsidRPr="00EE4DB4">
        <w:lastRenderedPageBreak/>
        <w:t>Welche Möglichkeiten bietet unsere Waldkindergruppe außerdem für die kindliche Entwicklung</w:t>
      </w:r>
    </w:p>
    <w:p w:rsidR="00CE11D6" w:rsidRDefault="00CE11D6" w:rsidP="00413A87">
      <w:pPr>
        <w:spacing w:line="360" w:lineRule="auto"/>
        <w:rPr>
          <w:rFonts w:ascii="Arial" w:hAnsi="Arial" w:cs="Arial"/>
          <w:sz w:val="24"/>
          <w:szCs w:val="24"/>
        </w:rPr>
      </w:pPr>
      <w:r>
        <w:rPr>
          <w:rFonts w:ascii="Arial" w:hAnsi="Arial" w:cs="Arial"/>
          <w:sz w:val="24"/>
          <w:szCs w:val="24"/>
        </w:rPr>
        <w:t>Wir arbeiten in Anlehnung an den Orientierungsplan. Dieser wird altersgerecht auf unser Wald- und Naturpädagogisches Konzept abgestimmt.</w:t>
      </w:r>
    </w:p>
    <w:p w:rsidR="00CE11D6" w:rsidRDefault="00CE11D6" w:rsidP="00413A87">
      <w:pPr>
        <w:spacing w:line="360" w:lineRule="auto"/>
        <w:rPr>
          <w:rFonts w:ascii="Arial" w:hAnsi="Arial" w:cs="Arial"/>
          <w:b/>
          <w:sz w:val="24"/>
          <w:szCs w:val="24"/>
        </w:rPr>
      </w:pPr>
      <w:r w:rsidRPr="00CD6148">
        <w:rPr>
          <w:rFonts w:ascii="Arial" w:hAnsi="Arial" w:cs="Arial"/>
          <w:b/>
          <w:sz w:val="24"/>
          <w:szCs w:val="24"/>
        </w:rPr>
        <w:t>Sprache</w:t>
      </w:r>
    </w:p>
    <w:p w:rsidR="00CE11D6" w:rsidRDefault="00CE11D6" w:rsidP="00413A87">
      <w:pPr>
        <w:spacing w:line="360" w:lineRule="auto"/>
        <w:rPr>
          <w:rFonts w:ascii="Arial" w:hAnsi="Arial" w:cs="Arial"/>
          <w:sz w:val="24"/>
          <w:szCs w:val="24"/>
        </w:rPr>
      </w:pPr>
      <w:r>
        <w:rPr>
          <w:rFonts w:ascii="Arial" w:hAnsi="Arial" w:cs="Arial"/>
          <w:sz w:val="24"/>
          <w:szCs w:val="24"/>
        </w:rPr>
        <w:t xml:space="preserve">Im 3. Lebensjahr „explodiert“ die Sprachentwicklung. Wir unterstützen die Kinder dabei, indem wir einerseits den Tagesablauf sprachlich begleiten. Wir unterhalten uns z.B. über das, was wir auf dem Weg in den Wald sehen, wir sprechen im Rollenspiel mit den Kindern oder unterhalten uns beim Frühstück über Erlebnisse der Kinder. Andererseits singen wir vor dem Hochlaufen, vor dem Frühstück, im Morgenkreis und beim Hinunterlaufen. Im </w:t>
      </w:r>
      <w:r w:rsidR="002C47A3">
        <w:rPr>
          <w:rFonts w:ascii="Arial" w:hAnsi="Arial" w:cs="Arial"/>
          <w:sz w:val="24"/>
          <w:szCs w:val="24"/>
        </w:rPr>
        <w:t xml:space="preserve">Spielkreis </w:t>
      </w:r>
      <w:r>
        <w:rPr>
          <w:rFonts w:ascii="Arial" w:hAnsi="Arial" w:cs="Arial"/>
          <w:sz w:val="24"/>
          <w:szCs w:val="24"/>
        </w:rPr>
        <w:t>werden außerdem Fingerspiele oder Kreisspiele durchgeführt. Dies alles wirkt unterstützend bei der Sprachentwicklung und regt gleichzeitig die kognitive Entwicklung an.</w:t>
      </w:r>
    </w:p>
    <w:p w:rsidR="00CE11D6" w:rsidRDefault="00CE11D6" w:rsidP="00413A87">
      <w:pPr>
        <w:spacing w:line="360" w:lineRule="auto"/>
        <w:rPr>
          <w:rFonts w:ascii="Arial" w:hAnsi="Arial" w:cs="Arial"/>
          <w:b/>
          <w:sz w:val="24"/>
          <w:szCs w:val="24"/>
        </w:rPr>
      </w:pPr>
      <w:r w:rsidRPr="00CD6148">
        <w:rPr>
          <w:rFonts w:ascii="Arial" w:hAnsi="Arial" w:cs="Arial"/>
          <w:b/>
          <w:sz w:val="24"/>
          <w:szCs w:val="24"/>
        </w:rPr>
        <w:t>Emotionale Entfaltung</w:t>
      </w:r>
    </w:p>
    <w:p w:rsidR="00CE11D6" w:rsidRDefault="00CE11D6" w:rsidP="00413A87">
      <w:pPr>
        <w:spacing w:line="360" w:lineRule="auto"/>
        <w:rPr>
          <w:rFonts w:ascii="Arial" w:hAnsi="Arial" w:cs="Arial"/>
          <w:sz w:val="24"/>
          <w:szCs w:val="24"/>
        </w:rPr>
      </w:pPr>
      <w:r>
        <w:rPr>
          <w:rFonts w:ascii="Arial" w:hAnsi="Arial" w:cs="Arial"/>
          <w:sz w:val="24"/>
          <w:szCs w:val="24"/>
        </w:rPr>
        <w:t>Die Kinder lernen in einer Gruppe und oft zum ersten Mal ohne die Unterstützung der Eltern, sich als eigenständige Person zu fühlen. Durch viele positive Erfahrungen des „selber-können“ wird das Selbstwertgefühl entwickelt. Den Kindern werden durch die Erfahrungen mit den Anderen ihre eigenen Emotionen und</w:t>
      </w:r>
      <w:r w:rsidR="00690546">
        <w:rPr>
          <w:rFonts w:ascii="Arial" w:hAnsi="Arial" w:cs="Arial"/>
          <w:sz w:val="24"/>
          <w:szCs w:val="24"/>
        </w:rPr>
        <w:t xml:space="preserve"> die der anderen Kinder bewusst und sie lernen, damit umzugehen.</w:t>
      </w:r>
    </w:p>
    <w:p w:rsidR="00CE11D6" w:rsidRDefault="00CE11D6" w:rsidP="00413A87">
      <w:pPr>
        <w:spacing w:line="360" w:lineRule="auto"/>
        <w:rPr>
          <w:rFonts w:ascii="Arial" w:hAnsi="Arial" w:cs="Arial"/>
          <w:b/>
          <w:sz w:val="24"/>
          <w:szCs w:val="24"/>
        </w:rPr>
      </w:pPr>
      <w:r w:rsidRPr="0052479E">
        <w:rPr>
          <w:rFonts w:ascii="Arial" w:hAnsi="Arial" w:cs="Arial"/>
          <w:b/>
          <w:sz w:val="24"/>
          <w:szCs w:val="24"/>
        </w:rPr>
        <w:t>Soziale Kompetenz</w:t>
      </w:r>
    </w:p>
    <w:p w:rsidR="00CE11D6" w:rsidRDefault="00CE11D6" w:rsidP="00413A87">
      <w:pPr>
        <w:spacing w:line="360" w:lineRule="auto"/>
        <w:rPr>
          <w:rFonts w:ascii="Arial" w:hAnsi="Arial" w:cs="Arial"/>
          <w:sz w:val="24"/>
          <w:szCs w:val="24"/>
        </w:rPr>
      </w:pPr>
      <w:r>
        <w:rPr>
          <w:rFonts w:ascii="Arial" w:hAnsi="Arial" w:cs="Arial"/>
          <w:sz w:val="24"/>
          <w:szCs w:val="24"/>
        </w:rPr>
        <w:t>Die Kinder lernen im Waldkindergarten auch ihre eigenen Interessen zu erkennen und zu vertreten, einander zu helfen, Rücksicht zu nehmen und Verständnis für Andere zu haben. Außerdem lernen sie Geduld zu entwickeln und Anderen zuzuhören.</w:t>
      </w:r>
    </w:p>
    <w:p w:rsidR="00CE11D6" w:rsidRDefault="00CE11D6" w:rsidP="00413A87">
      <w:pPr>
        <w:spacing w:line="360" w:lineRule="auto"/>
        <w:rPr>
          <w:rFonts w:ascii="Arial" w:hAnsi="Arial" w:cs="Arial"/>
          <w:b/>
          <w:sz w:val="24"/>
          <w:szCs w:val="24"/>
        </w:rPr>
      </w:pPr>
      <w:r w:rsidRPr="00503058">
        <w:rPr>
          <w:rFonts w:ascii="Arial" w:hAnsi="Arial" w:cs="Arial"/>
          <w:b/>
          <w:sz w:val="24"/>
          <w:szCs w:val="24"/>
        </w:rPr>
        <w:t>Kognitive Entwicklung</w:t>
      </w:r>
    </w:p>
    <w:p w:rsidR="00C11B64" w:rsidRPr="00C11B64" w:rsidRDefault="00C11B64" w:rsidP="00413A87">
      <w:pPr>
        <w:spacing w:line="360" w:lineRule="auto"/>
        <w:rPr>
          <w:rFonts w:ascii="Arial" w:hAnsi="Arial" w:cs="Arial"/>
          <w:sz w:val="24"/>
          <w:szCs w:val="24"/>
        </w:rPr>
      </w:pPr>
      <w:r w:rsidRPr="00C11B64">
        <w:rPr>
          <w:rFonts w:ascii="Arial" w:hAnsi="Arial" w:cs="Arial"/>
          <w:sz w:val="24"/>
          <w:szCs w:val="24"/>
        </w:rPr>
        <w:t>D</w:t>
      </w:r>
      <w:r>
        <w:rPr>
          <w:rFonts w:ascii="Arial" w:hAnsi="Arial" w:cs="Arial"/>
          <w:sz w:val="24"/>
          <w:szCs w:val="24"/>
        </w:rPr>
        <w:t>ie Kinder erfahren Naturwissen, z.B. über Tiere, Pflanzen, Bäume und tätigen erste mathematische und physikalische Grunderfahrungen z.B. durch umschütten</w:t>
      </w:r>
      <w:r w:rsidR="0049226F">
        <w:rPr>
          <w:rFonts w:ascii="Arial" w:hAnsi="Arial" w:cs="Arial"/>
          <w:sz w:val="24"/>
          <w:szCs w:val="24"/>
        </w:rPr>
        <w:t>, sta</w:t>
      </w:r>
      <w:r w:rsidR="00366CE2">
        <w:rPr>
          <w:rFonts w:ascii="Arial" w:hAnsi="Arial" w:cs="Arial"/>
          <w:sz w:val="24"/>
          <w:szCs w:val="24"/>
        </w:rPr>
        <w:t>peln</w:t>
      </w:r>
      <w:r>
        <w:rPr>
          <w:rFonts w:ascii="Arial" w:hAnsi="Arial" w:cs="Arial"/>
          <w:sz w:val="24"/>
          <w:szCs w:val="24"/>
        </w:rPr>
        <w:t xml:space="preserve"> oder </w:t>
      </w:r>
      <w:r w:rsidR="00366CE2">
        <w:rPr>
          <w:rFonts w:ascii="Arial" w:hAnsi="Arial" w:cs="Arial"/>
          <w:sz w:val="24"/>
          <w:szCs w:val="24"/>
        </w:rPr>
        <w:t>rückwärtsgehen</w:t>
      </w:r>
      <w:r>
        <w:rPr>
          <w:rFonts w:ascii="Arial" w:hAnsi="Arial" w:cs="Arial"/>
          <w:sz w:val="24"/>
          <w:szCs w:val="24"/>
        </w:rPr>
        <w:t>. Sie erfahren ebenfalls erste logische Zusammenhänge und bekommen ein Gefühl für Gegensätze z.B. was ist viel oder wenig, was ist hoch oder niedrig, leicht oder schwer. Außerdem lernen sie spielerisch die Farben.</w:t>
      </w:r>
    </w:p>
    <w:p w:rsidR="00CE11D6" w:rsidRPr="00EE4DB4" w:rsidRDefault="00CE11D6" w:rsidP="00310AAC">
      <w:pPr>
        <w:pStyle w:val="berschrift2"/>
      </w:pPr>
      <w:r w:rsidRPr="00EE4DB4">
        <w:lastRenderedPageBreak/>
        <w:t xml:space="preserve">Was macht unsere Waldkindergruppe so besonders, </w:t>
      </w:r>
      <w:r w:rsidR="00310AAC">
        <w:br/>
      </w:r>
      <w:r w:rsidRPr="00EE4DB4">
        <w:t>was unterscheidet uns zu anderen Kleinkindgruppen</w:t>
      </w:r>
    </w:p>
    <w:p w:rsidR="00CE11D6" w:rsidRDefault="00CE11D6" w:rsidP="00413A87">
      <w:pPr>
        <w:pStyle w:val="Listenabsatz"/>
        <w:numPr>
          <w:ilvl w:val="0"/>
          <w:numId w:val="2"/>
        </w:numPr>
        <w:spacing w:line="360" w:lineRule="auto"/>
        <w:rPr>
          <w:rFonts w:ascii="Arial" w:hAnsi="Arial" w:cs="Arial"/>
          <w:sz w:val="24"/>
          <w:szCs w:val="24"/>
        </w:rPr>
      </w:pPr>
      <w:r>
        <w:rPr>
          <w:rFonts w:ascii="Arial" w:hAnsi="Arial" w:cs="Arial"/>
          <w:sz w:val="24"/>
          <w:szCs w:val="24"/>
        </w:rPr>
        <w:t>die Kinder können bei uns noch Kinder sein, es werden keine „Lernprogramme“ durchgeführt</w:t>
      </w:r>
    </w:p>
    <w:p w:rsidR="00CE11D6" w:rsidRDefault="00CE11D6" w:rsidP="00413A87">
      <w:pPr>
        <w:pStyle w:val="Listenabsatz"/>
        <w:numPr>
          <w:ilvl w:val="0"/>
          <w:numId w:val="2"/>
        </w:numPr>
        <w:spacing w:line="360" w:lineRule="auto"/>
        <w:rPr>
          <w:rFonts w:ascii="Arial" w:hAnsi="Arial" w:cs="Arial"/>
          <w:sz w:val="24"/>
          <w:szCs w:val="24"/>
        </w:rPr>
      </w:pPr>
      <w:r>
        <w:rPr>
          <w:rFonts w:ascii="Arial" w:hAnsi="Arial" w:cs="Arial"/>
          <w:sz w:val="24"/>
          <w:szCs w:val="24"/>
        </w:rPr>
        <w:t>kein hoher Lärmpegel, die Kinder können Stille erfahren</w:t>
      </w:r>
    </w:p>
    <w:p w:rsidR="00294A05" w:rsidRDefault="00CE11D6" w:rsidP="00413A87">
      <w:pPr>
        <w:pStyle w:val="Listenabsatz"/>
        <w:numPr>
          <w:ilvl w:val="0"/>
          <w:numId w:val="2"/>
        </w:numPr>
        <w:spacing w:line="360" w:lineRule="auto"/>
        <w:rPr>
          <w:rFonts w:ascii="Arial" w:hAnsi="Arial" w:cs="Arial"/>
          <w:sz w:val="24"/>
          <w:szCs w:val="24"/>
        </w:rPr>
      </w:pPr>
      <w:r>
        <w:rPr>
          <w:rFonts w:ascii="Arial" w:hAnsi="Arial" w:cs="Arial"/>
          <w:sz w:val="24"/>
          <w:szCs w:val="24"/>
        </w:rPr>
        <w:t>guter Personalschlüssel, kleine überschaubare Grupp</w:t>
      </w:r>
      <w:r w:rsidR="00294A05">
        <w:rPr>
          <w:rFonts w:ascii="Arial" w:hAnsi="Arial" w:cs="Arial"/>
          <w:sz w:val="24"/>
          <w:szCs w:val="24"/>
        </w:rPr>
        <w:t>e</w:t>
      </w:r>
    </w:p>
    <w:p w:rsidR="00294A05" w:rsidRPr="00EE4DB4" w:rsidRDefault="00294A05" w:rsidP="00310AAC">
      <w:pPr>
        <w:pStyle w:val="berschrift2"/>
      </w:pPr>
      <w:r w:rsidRPr="00EE4DB4">
        <w:t>Waldregeln</w:t>
      </w:r>
    </w:p>
    <w:p w:rsidR="00DD13EE" w:rsidRDefault="00DD13EE" w:rsidP="00413A87">
      <w:pPr>
        <w:spacing w:line="360" w:lineRule="auto"/>
        <w:rPr>
          <w:rFonts w:ascii="Arial" w:hAnsi="Arial" w:cs="Arial"/>
          <w:sz w:val="24"/>
          <w:szCs w:val="24"/>
        </w:rPr>
      </w:pPr>
      <w:r w:rsidRPr="00DD13EE">
        <w:rPr>
          <w:rFonts w:ascii="Arial" w:hAnsi="Arial" w:cs="Arial"/>
          <w:sz w:val="24"/>
          <w:szCs w:val="24"/>
        </w:rPr>
        <w:t>W</w:t>
      </w:r>
      <w:r>
        <w:rPr>
          <w:rFonts w:ascii="Arial" w:hAnsi="Arial" w:cs="Arial"/>
          <w:sz w:val="24"/>
          <w:szCs w:val="24"/>
        </w:rPr>
        <w:t>enn wir uns im Wald aufhalten, sehen wir uns als „Gäste“ des Waldes. Wir sind ein Teil der Natur und versuchen die Kinder dafür zu sensibilisieren. Wir wollen einen bewussten uns respektvollen Umgang mit der Natur vermitteln.</w:t>
      </w:r>
    </w:p>
    <w:p w:rsidR="00DD13EE" w:rsidRDefault="00DD13EE" w:rsidP="00413A87">
      <w:pPr>
        <w:spacing w:line="360" w:lineRule="auto"/>
        <w:rPr>
          <w:rFonts w:ascii="Arial" w:hAnsi="Arial" w:cs="Arial"/>
          <w:sz w:val="24"/>
          <w:szCs w:val="24"/>
        </w:rPr>
      </w:pPr>
      <w:r>
        <w:rPr>
          <w:rFonts w:ascii="Arial" w:hAnsi="Arial" w:cs="Arial"/>
          <w:sz w:val="24"/>
          <w:szCs w:val="24"/>
        </w:rPr>
        <w:t>Aus ökologischen Gründen, aber auch um mögliche Gefahrenquellen auszuschließen und Unfälle zu vermeiden, ergeben sich fü</w:t>
      </w:r>
      <w:r w:rsidR="0075787E">
        <w:rPr>
          <w:rFonts w:ascii="Arial" w:hAnsi="Arial" w:cs="Arial"/>
          <w:sz w:val="24"/>
          <w:szCs w:val="24"/>
        </w:rPr>
        <w:t>r uns wichtige Verhaltensregeln:</w:t>
      </w:r>
    </w:p>
    <w:p w:rsidR="00DD13EE" w:rsidRDefault="00DD13EE" w:rsidP="00DD13EE">
      <w:pPr>
        <w:pStyle w:val="Listenabsatz"/>
        <w:numPr>
          <w:ilvl w:val="0"/>
          <w:numId w:val="5"/>
        </w:numPr>
        <w:spacing w:line="360" w:lineRule="auto"/>
        <w:rPr>
          <w:rFonts w:ascii="Arial" w:hAnsi="Arial" w:cs="Arial"/>
          <w:sz w:val="24"/>
          <w:szCs w:val="24"/>
        </w:rPr>
      </w:pPr>
      <w:r>
        <w:rPr>
          <w:rFonts w:ascii="Arial" w:hAnsi="Arial" w:cs="Arial"/>
          <w:sz w:val="24"/>
          <w:szCs w:val="24"/>
        </w:rPr>
        <w:t>keine Beeren und Früchte des Waldes essen</w:t>
      </w:r>
    </w:p>
    <w:p w:rsidR="00DD13EE" w:rsidRDefault="00DD13EE" w:rsidP="00DD13EE">
      <w:pPr>
        <w:pStyle w:val="Listenabsatz"/>
        <w:numPr>
          <w:ilvl w:val="0"/>
          <w:numId w:val="5"/>
        </w:numPr>
        <w:spacing w:line="360" w:lineRule="auto"/>
        <w:rPr>
          <w:rFonts w:ascii="Arial" w:hAnsi="Arial" w:cs="Arial"/>
          <w:sz w:val="24"/>
          <w:szCs w:val="24"/>
        </w:rPr>
      </w:pPr>
      <w:r>
        <w:rPr>
          <w:rFonts w:ascii="Arial" w:hAnsi="Arial" w:cs="Arial"/>
          <w:sz w:val="24"/>
          <w:szCs w:val="24"/>
        </w:rPr>
        <w:t>kein Wasser aus stehenden oder fließenden Gewässern trinken</w:t>
      </w:r>
    </w:p>
    <w:p w:rsidR="00DD13EE" w:rsidRDefault="00DD13EE" w:rsidP="00DD13EE">
      <w:pPr>
        <w:pStyle w:val="Listenabsatz"/>
        <w:numPr>
          <w:ilvl w:val="0"/>
          <w:numId w:val="5"/>
        </w:numPr>
        <w:spacing w:line="360" w:lineRule="auto"/>
        <w:rPr>
          <w:rFonts w:ascii="Arial" w:hAnsi="Arial" w:cs="Arial"/>
          <w:sz w:val="24"/>
          <w:szCs w:val="24"/>
        </w:rPr>
      </w:pPr>
      <w:r>
        <w:rPr>
          <w:rFonts w:ascii="Arial" w:hAnsi="Arial" w:cs="Arial"/>
          <w:sz w:val="24"/>
          <w:szCs w:val="24"/>
        </w:rPr>
        <w:t>Tierkadaver oder Kot nicht anfassen</w:t>
      </w:r>
    </w:p>
    <w:p w:rsidR="00DD13EE" w:rsidRDefault="00DD13EE" w:rsidP="00DD13EE">
      <w:pPr>
        <w:pStyle w:val="Listenabsatz"/>
        <w:numPr>
          <w:ilvl w:val="0"/>
          <w:numId w:val="5"/>
        </w:numPr>
        <w:spacing w:line="360" w:lineRule="auto"/>
        <w:rPr>
          <w:rFonts w:ascii="Arial" w:hAnsi="Arial" w:cs="Arial"/>
          <w:sz w:val="24"/>
          <w:szCs w:val="24"/>
        </w:rPr>
      </w:pPr>
      <w:r>
        <w:rPr>
          <w:rFonts w:ascii="Arial" w:hAnsi="Arial" w:cs="Arial"/>
          <w:sz w:val="24"/>
          <w:szCs w:val="24"/>
        </w:rPr>
        <w:t>Rücksichtsvoller Umgang mit Insekten, Käfern, Vögeln, Fröschen</w:t>
      </w:r>
    </w:p>
    <w:p w:rsidR="00DD13EE" w:rsidRDefault="00DD13EE" w:rsidP="00DD13EE">
      <w:pPr>
        <w:pStyle w:val="Listenabsatz"/>
        <w:numPr>
          <w:ilvl w:val="0"/>
          <w:numId w:val="5"/>
        </w:numPr>
        <w:spacing w:line="360" w:lineRule="auto"/>
        <w:rPr>
          <w:rFonts w:ascii="Arial" w:hAnsi="Arial" w:cs="Arial"/>
          <w:sz w:val="24"/>
          <w:szCs w:val="24"/>
        </w:rPr>
      </w:pPr>
      <w:r>
        <w:rPr>
          <w:rFonts w:ascii="Arial" w:hAnsi="Arial" w:cs="Arial"/>
          <w:sz w:val="24"/>
          <w:szCs w:val="24"/>
        </w:rPr>
        <w:t>Keine Äste, Rinden oder Moose von lebendigen Bäumen abreißen</w:t>
      </w:r>
    </w:p>
    <w:p w:rsidR="00DD13EE" w:rsidRDefault="00DD13EE" w:rsidP="00DD13EE">
      <w:pPr>
        <w:pStyle w:val="Listenabsatz"/>
        <w:numPr>
          <w:ilvl w:val="0"/>
          <w:numId w:val="5"/>
        </w:numPr>
        <w:spacing w:line="360" w:lineRule="auto"/>
        <w:rPr>
          <w:rFonts w:ascii="Arial" w:hAnsi="Arial" w:cs="Arial"/>
          <w:sz w:val="24"/>
          <w:szCs w:val="24"/>
        </w:rPr>
      </w:pPr>
      <w:r>
        <w:rPr>
          <w:rFonts w:ascii="Arial" w:hAnsi="Arial" w:cs="Arial"/>
          <w:sz w:val="24"/>
          <w:szCs w:val="24"/>
        </w:rPr>
        <w:t>Vogelnester, Ameisenhaufen und andere Tierbehausungen werden aus respektvoller Distanz betrachtet</w:t>
      </w:r>
    </w:p>
    <w:p w:rsidR="00DD13EE" w:rsidRDefault="00DD13EE" w:rsidP="00DD13EE">
      <w:pPr>
        <w:pStyle w:val="Listenabsatz"/>
        <w:numPr>
          <w:ilvl w:val="0"/>
          <w:numId w:val="5"/>
        </w:numPr>
        <w:spacing w:line="360" w:lineRule="auto"/>
        <w:rPr>
          <w:rFonts w:ascii="Arial" w:hAnsi="Arial" w:cs="Arial"/>
          <w:sz w:val="24"/>
          <w:szCs w:val="24"/>
        </w:rPr>
      </w:pPr>
      <w:r>
        <w:rPr>
          <w:rFonts w:ascii="Arial" w:hAnsi="Arial" w:cs="Arial"/>
          <w:sz w:val="24"/>
          <w:szCs w:val="24"/>
        </w:rPr>
        <w:t>keinen Abfall im Wald zurücklassen</w:t>
      </w:r>
    </w:p>
    <w:p w:rsidR="00DD13EE" w:rsidRDefault="00DD13EE" w:rsidP="00DD13EE">
      <w:pPr>
        <w:pStyle w:val="Listenabsatz"/>
        <w:numPr>
          <w:ilvl w:val="0"/>
          <w:numId w:val="5"/>
        </w:numPr>
        <w:spacing w:line="360" w:lineRule="auto"/>
        <w:rPr>
          <w:rFonts w:ascii="Arial" w:hAnsi="Arial" w:cs="Arial"/>
          <w:sz w:val="24"/>
          <w:szCs w:val="24"/>
        </w:rPr>
      </w:pPr>
      <w:r>
        <w:rPr>
          <w:rFonts w:ascii="Arial" w:hAnsi="Arial" w:cs="Arial"/>
          <w:sz w:val="24"/>
          <w:szCs w:val="24"/>
        </w:rPr>
        <w:t>Müll vermeiden, z.B. beim Frühstück</w:t>
      </w:r>
    </w:p>
    <w:p w:rsidR="00294A05" w:rsidRDefault="00294A05" w:rsidP="00310AAC">
      <w:pPr>
        <w:pStyle w:val="berschrift2"/>
      </w:pPr>
      <w:r w:rsidRPr="00C60C57">
        <w:t>Umgang mit Gefahren im Wald</w:t>
      </w:r>
      <w:r w:rsidR="00A2393E" w:rsidRPr="00C60C57">
        <w:t xml:space="preserve"> / Notfallplan</w:t>
      </w:r>
    </w:p>
    <w:p w:rsidR="000766E6" w:rsidRDefault="000766E6" w:rsidP="00C60C57">
      <w:pPr>
        <w:spacing w:line="360" w:lineRule="auto"/>
        <w:rPr>
          <w:rFonts w:ascii="Arial" w:hAnsi="Arial" w:cs="Arial"/>
          <w:sz w:val="24"/>
          <w:szCs w:val="24"/>
        </w:rPr>
      </w:pPr>
      <w:r>
        <w:rPr>
          <w:rFonts w:ascii="Arial" w:hAnsi="Arial" w:cs="Arial"/>
          <w:sz w:val="24"/>
          <w:szCs w:val="24"/>
        </w:rPr>
        <w:t>Natürlich birgt der Aufenthalt im Wald einige Gefahren, dennoch ereignen sich letztendlich sehr wenige Unfälle. Sollte es trotzdem zu einer Notfallsituation kommen, existiert ein Notfallplan. Natürlich gehört ein Handy zu unserer Grundausstattung. Bei einer Notfallsituation kümmert sich eine Person ausschließlich um das verletzte Kind und leistet erste Hilfe. Die zweite Person ruft den Rettungswagen und stellt sicher, dass dieser an die Unfallstelle kommt. Der genaue Ort unseres oberen Bauwagens wurde der Rettungsleitstelle Emmendingen bekannt gegeben. Nach dem Rettungswagen informiert die zweite Person sofort die Eltern. Die dritte Person beruhigt und beschäftigt die übrigen Kinder.</w:t>
      </w:r>
    </w:p>
    <w:p w:rsidR="000766E6" w:rsidRDefault="000766E6" w:rsidP="00C60C57">
      <w:pPr>
        <w:spacing w:line="360" w:lineRule="auto"/>
        <w:rPr>
          <w:rFonts w:ascii="Arial" w:hAnsi="Arial" w:cs="Arial"/>
          <w:b/>
          <w:sz w:val="24"/>
          <w:szCs w:val="24"/>
        </w:rPr>
      </w:pPr>
      <w:r w:rsidRPr="000766E6">
        <w:rPr>
          <w:rFonts w:ascii="Arial" w:hAnsi="Arial" w:cs="Arial"/>
          <w:b/>
          <w:sz w:val="24"/>
          <w:szCs w:val="24"/>
        </w:rPr>
        <w:lastRenderedPageBreak/>
        <w:t>Fuchsbandwurm, Zecken etc.</w:t>
      </w:r>
    </w:p>
    <w:p w:rsidR="000766E6" w:rsidRDefault="000766E6" w:rsidP="00C60C57">
      <w:pPr>
        <w:spacing w:line="360" w:lineRule="auto"/>
        <w:rPr>
          <w:rFonts w:ascii="Arial" w:hAnsi="Arial" w:cs="Arial"/>
          <w:sz w:val="24"/>
          <w:szCs w:val="24"/>
        </w:rPr>
      </w:pPr>
      <w:r>
        <w:rPr>
          <w:rFonts w:ascii="Arial" w:hAnsi="Arial" w:cs="Arial"/>
          <w:sz w:val="24"/>
          <w:szCs w:val="24"/>
        </w:rPr>
        <w:t>Eine Gefahr für den Menschen stellt der Fuchsbandwurm dar, dessen Eier mit dem Kot des Fuchses in die Umwelt</w:t>
      </w:r>
      <w:r w:rsidR="009648A6">
        <w:rPr>
          <w:rFonts w:ascii="Arial" w:hAnsi="Arial" w:cs="Arial"/>
          <w:sz w:val="24"/>
          <w:szCs w:val="24"/>
        </w:rPr>
        <w:t xml:space="preserve"> gelangen. Daher gilt die Regel, dass Beeren und Früchte im Wald nicht verzehrt werden. Die Zecke ist Überträger der bakteriellen Borreliose, sowie der durch Viren übertragenen Frühsommer-Gehirnhausentzündung (FSME). Baden-Württemberg weist einen überdurchschnittlichen Durchseuchungsgrad auf. Da die Borreliose eine bakterielle Infektion ist, kann sie mit Antibiotika gut behandelt werden. Das Übertragungsrisiko erhöht sich, je länger die Zecke sich festgebissen hat. Bei einem schnellen Entdecken und Entfernen besteht eine gute Chance, einer Übertragung der Bakterien zuvor zu kommen. Die Behandlung der FSME ist schwieriger, es gibt jedoch die Möglichkeit einer Schutzimpfung (Beratung durch den Kinderarzt). Das Absuchen der Kinder nach dem Aufenthalt im Wald ist dringend erforderlich. Wenn während der Betreuungszeit ein Zeckenbiss festgestellt wird, entfernen die Erzieher auf Wunsch der Eltern (durch Unterschrift) die Zecke.</w:t>
      </w:r>
    </w:p>
    <w:p w:rsidR="009648A6" w:rsidRDefault="009648A6" w:rsidP="00C60C57">
      <w:pPr>
        <w:spacing w:line="360" w:lineRule="auto"/>
        <w:rPr>
          <w:rFonts w:ascii="Arial" w:hAnsi="Arial" w:cs="Arial"/>
          <w:sz w:val="24"/>
          <w:szCs w:val="24"/>
        </w:rPr>
      </w:pPr>
      <w:r>
        <w:rPr>
          <w:rFonts w:ascii="Arial" w:hAnsi="Arial" w:cs="Arial"/>
          <w:sz w:val="24"/>
          <w:szCs w:val="24"/>
        </w:rPr>
        <w:t>Auch Tetanus-Erreger befinden sich in der Erde, in verrottetem Holz usw. und können schon durch kleinste Wunden zu ein</w:t>
      </w:r>
      <w:r w:rsidR="00E55A6A">
        <w:rPr>
          <w:rFonts w:ascii="Arial" w:hAnsi="Arial" w:cs="Arial"/>
          <w:sz w:val="24"/>
          <w:szCs w:val="24"/>
        </w:rPr>
        <w:t>er Infektion führen</w:t>
      </w:r>
      <w:r>
        <w:rPr>
          <w:rFonts w:ascii="Arial" w:hAnsi="Arial" w:cs="Arial"/>
          <w:sz w:val="24"/>
          <w:szCs w:val="24"/>
        </w:rPr>
        <w:t>.</w:t>
      </w:r>
    </w:p>
    <w:p w:rsidR="00C72E1D" w:rsidRDefault="00C72E1D">
      <w:pPr>
        <w:rPr>
          <w:rFonts w:asciiTheme="majorHAnsi" w:eastAsiaTheme="majorEastAsia" w:hAnsiTheme="majorHAnsi" w:cstheme="majorBidi"/>
          <w:color w:val="365F91" w:themeColor="accent1" w:themeShade="BF"/>
          <w:sz w:val="26"/>
          <w:szCs w:val="26"/>
        </w:rPr>
      </w:pPr>
      <w:r>
        <w:br w:type="page"/>
      </w:r>
    </w:p>
    <w:p w:rsidR="00294A05" w:rsidRPr="00930D8E" w:rsidRDefault="00294A05" w:rsidP="00310AAC">
      <w:pPr>
        <w:pStyle w:val="berschrift2"/>
      </w:pPr>
      <w:r w:rsidRPr="00930D8E">
        <w:lastRenderedPageBreak/>
        <w:t>Tagesablauf</w:t>
      </w:r>
    </w:p>
    <w:p w:rsidR="006511C5" w:rsidRDefault="00001AF5" w:rsidP="00413A87">
      <w:pPr>
        <w:spacing w:line="360" w:lineRule="auto"/>
        <w:rPr>
          <w:rFonts w:ascii="Arial" w:hAnsi="Arial" w:cs="Arial"/>
          <w:sz w:val="24"/>
          <w:szCs w:val="24"/>
        </w:rPr>
      </w:pPr>
      <w:r>
        <w:rPr>
          <w:rFonts w:ascii="Arial" w:hAnsi="Arial" w:cs="Arial"/>
          <w:sz w:val="24"/>
          <w:szCs w:val="24"/>
        </w:rPr>
        <w:t>8</w:t>
      </w:r>
      <w:r w:rsidR="006511C5" w:rsidRPr="006511C5">
        <w:rPr>
          <w:rFonts w:ascii="Arial" w:hAnsi="Arial" w:cs="Arial"/>
          <w:sz w:val="24"/>
          <w:szCs w:val="24"/>
        </w:rPr>
        <w:t>.</w:t>
      </w:r>
      <w:r>
        <w:rPr>
          <w:rFonts w:ascii="Arial" w:hAnsi="Arial" w:cs="Arial"/>
          <w:sz w:val="24"/>
          <w:szCs w:val="24"/>
        </w:rPr>
        <w:t>0</w:t>
      </w:r>
      <w:r w:rsidR="006511C5" w:rsidRPr="006511C5">
        <w:rPr>
          <w:rFonts w:ascii="Arial" w:hAnsi="Arial" w:cs="Arial"/>
          <w:sz w:val="24"/>
          <w:szCs w:val="24"/>
        </w:rPr>
        <w:t xml:space="preserve">0 Uhr </w:t>
      </w:r>
      <w:r w:rsidR="006511C5">
        <w:rPr>
          <w:rFonts w:ascii="Arial" w:hAnsi="Arial" w:cs="Arial"/>
          <w:sz w:val="24"/>
          <w:szCs w:val="24"/>
        </w:rPr>
        <w:t>– 8.30 Uhr: Die Kinder kommen an. Wir spielen im oder vor dem unteren Bauwagen.</w:t>
      </w:r>
    </w:p>
    <w:p w:rsidR="006511C5" w:rsidRDefault="006511C5" w:rsidP="00413A87">
      <w:pPr>
        <w:spacing w:line="360" w:lineRule="auto"/>
        <w:rPr>
          <w:rFonts w:ascii="Arial" w:hAnsi="Arial" w:cs="Arial"/>
          <w:sz w:val="24"/>
          <w:szCs w:val="24"/>
        </w:rPr>
      </w:pPr>
      <w:r>
        <w:rPr>
          <w:rFonts w:ascii="Arial" w:hAnsi="Arial" w:cs="Arial"/>
          <w:sz w:val="24"/>
          <w:szCs w:val="24"/>
        </w:rPr>
        <w:t>8.</w:t>
      </w:r>
      <w:r w:rsidR="00366CE2">
        <w:rPr>
          <w:rFonts w:ascii="Arial" w:hAnsi="Arial" w:cs="Arial"/>
          <w:sz w:val="24"/>
          <w:szCs w:val="24"/>
        </w:rPr>
        <w:t>45</w:t>
      </w:r>
      <w:r>
        <w:rPr>
          <w:rFonts w:ascii="Arial" w:hAnsi="Arial" w:cs="Arial"/>
          <w:sz w:val="24"/>
          <w:szCs w:val="24"/>
        </w:rPr>
        <w:t xml:space="preserve"> Uhr: Wir singen unser Begrüßungslied und machen uns auf den Weg zum oberen Bauwagen. Wenn wir oben angekommen sind, je nach Schnelligkeit </w:t>
      </w:r>
      <w:r w:rsidR="00366CE2">
        <w:rPr>
          <w:rFonts w:ascii="Arial" w:hAnsi="Arial" w:cs="Arial"/>
          <w:sz w:val="24"/>
          <w:szCs w:val="24"/>
        </w:rPr>
        <w:t>9.15</w:t>
      </w:r>
      <w:r>
        <w:rPr>
          <w:rFonts w:ascii="Arial" w:hAnsi="Arial" w:cs="Arial"/>
          <w:sz w:val="24"/>
          <w:szCs w:val="24"/>
        </w:rPr>
        <w:t xml:space="preserve"> Uhr – 9.</w:t>
      </w:r>
      <w:r w:rsidR="00366CE2">
        <w:rPr>
          <w:rFonts w:ascii="Arial" w:hAnsi="Arial" w:cs="Arial"/>
          <w:sz w:val="24"/>
          <w:szCs w:val="24"/>
        </w:rPr>
        <w:t>30</w:t>
      </w:r>
      <w:r>
        <w:rPr>
          <w:rFonts w:ascii="Arial" w:hAnsi="Arial" w:cs="Arial"/>
          <w:sz w:val="24"/>
          <w:szCs w:val="24"/>
        </w:rPr>
        <w:t xml:space="preserve"> Uhr, ist Freispielzeit.</w:t>
      </w:r>
    </w:p>
    <w:p w:rsidR="006511C5" w:rsidRDefault="00366CE2" w:rsidP="00413A87">
      <w:pPr>
        <w:spacing w:line="360" w:lineRule="auto"/>
        <w:rPr>
          <w:rFonts w:ascii="Arial" w:hAnsi="Arial" w:cs="Arial"/>
          <w:sz w:val="24"/>
          <w:szCs w:val="24"/>
        </w:rPr>
      </w:pPr>
      <w:r>
        <w:rPr>
          <w:rFonts w:ascii="Arial" w:hAnsi="Arial" w:cs="Arial"/>
          <w:sz w:val="24"/>
          <w:szCs w:val="24"/>
        </w:rPr>
        <w:t>10.00</w:t>
      </w:r>
      <w:r w:rsidR="006511C5">
        <w:rPr>
          <w:rFonts w:ascii="Arial" w:hAnsi="Arial" w:cs="Arial"/>
          <w:sz w:val="24"/>
          <w:szCs w:val="24"/>
        </w:rPr>
        <w:t xml:space="preserve"> Uhr: gemeinsames Frühstück</w:t>
      </w:r>
    </w:p>
    <w:p w:rsidR="006511C5" w:rsidRDefault="00692B9A" w:rsidP="00413A87">
      <w:pPr>
        <w:spacing w:line="360" w:lineRule="auto"/>
        <w:rPr>
          <w:rFonts w:ascii="Arial" w:hAnsi="Arial" w:cs="Arial"/>
          <w:sz w:val="24"/>
          <w:szCs w:val="24"/>
        </w:rPr>
      </w:pPr>
      <w:r>
        <w:rPr>
          <w:rFonts w:ascii="Arial" w:hAnsi="Arial" w:cs="Arial"/>
          <w:sz w:val="24"/>
          <w:szCs w:val="24"/>
        </w:rPr>
        <w:t xml:space="preserve">Danach </w:t>
      </w:r>
      <w:r w:rsidR="006511C5">
        <w:rPr>
          <w:rFonts w:ascii="Arial" w:hAnsi="Arial" w:cs="Arial"/>
          <w:sz w:val="24"/>
          <w:szCs w:val="24"/>
        </w:rPr>
        <w:t xml:space="preserve">Freispiel </w:t>
      </w:r>
      <w:r>
        <w:rPr>
          <w:rFonts w:ascii="Arial" w:hAnsi="Arial" w:cs="Arial"/>
          <w:sz w:val="24"/>
          <w:szCs w:val="24"/>
        </w:rPr>
        <w:t>und manchmal</w:t>
      </w:r>
      <w:r w:rsidR="006511C5">
        <w:rPr>
          <w:rFonts w:ascii="Arial" w:hAnsi="Arial" w:cs="Arial"/>
          <w:sz w:val="24"/>
          <w:szCs w:val="24"/>
        </w:rPr>
        <w:t xml:space="preserve"> </w:t>
      </w:r>
      <w:r>
        <w:rPr>
          <w:rFonts w:ascii="Arial" w:hAnsi="Arial" w:cs="Arial"/>
          <w:sz w:val="24"/>
          <w:szCs w:val="24"/>
        </w:rPr>
        <w:t>angeleitete Tätigkeiten wie Basteln, Werken oder Kochen</w:t>
      </w:r>
      <w:r w:rsidR="00AF1F2D">
        <w:rPr>
          <w:rFonts w:ascii="Arial" w:hAnsi="Arial" w:cs="Arial"/>
          <w:sz w:val="24"/>
          <w:szCs w:val="24"/>
        </w:rPr>
        <w:t>.</w:t>
      </w:r>
    </w:p>
    <w:p w:rsidR="00692B9A" w:rsidRDefault="00692B9A" w:rsidP="00413A87">
      <w:pPr>
        <w:spacing w:line="360" w:lineRule="auto"/>
        <w:rPr>
          <w:rFonts w:ascii="Arial" w:hAnsi="Arial" w:cs="Arial"/>
          <w:sz w:val="24"/>
          <w:szCs w:val="24"/>
        </w:rPr>
      </w:pPr>
      <w:r>
        <w:rPr>
          <w:rFonts w:ascii="Arial" w:hAnsi="Arial" w:cs="Arial"/>
          <w:sz w:val="24"/>
          <w:szCs w:val="24"/>
        </w:rPr>
        <w:t>Ca. 11.45 Uhr gemeinsames Trinken und Sing- und Spielkreis</w:t>
      </w:r>
    </w:p>
    <w:p w:rsidR="006511C5" w:rsidRDefault="00692B9A" w:rsidP="00413A87">
      <w:pPr>
        <w:spacing w:line="360" w:lineRule="auto"/>
        <w:rPr>
          <w:rFonts w:ascii="Arial" w:hAnsi="Arial" w:cs="Arial"/>
          <w:sz w:val="24"/>
          <w:szCs w:val="24"/>
        </w:rPr>
      </w:pPr>
      <w:r>
        <w:rPr>
          <w:rFonts w:ascii="Arial" w:hAnsi="Arial" w:cs="Arial"/>
          <w:sz w:val="24"/>
          <w:szCs w:val="24"/>
        </w:rPr>
        <w:t>12.00</w:t>
      </w:r>
      <w:r w:rsidR="006511C5">
        <w:rPr>
          <w:rFonts w:ascii="Arial" w:hAnsi="Arial" w:cs="Arial"/>
          <w:sz w:val="24"/>
          <w:szCs w:val="24"/>
        </w:rPr>
        <w:t xml:space="preserve"> Uhr: Wir machen uns auf den Weg nach unten</w:t>
      </w:r>
      <w:r>
        <w:rPr>
          <w:rFonts w:ascii="Arial" w:hAnsi="Arial" w:cs="Arial"/>
          <w:sz w:val="24"/>
          <w:szCs w:val="24"/>
        </w:rPr>
        <w:t>.</w:t>
      </w:r>
    </w:p>
    <w:p w:rsidR="00692B9A" w:rsidRDefault="006511C5" w:rsidP="00692B9A">
      <w:pPr>
        <w:spacing w:line="360" w:lineRule="auto"/>
        <w:rPr>
          <w:rFonts w:ascii="Arial" w:hAnsi="Arial" w:cs="Arial"/>
          <w:sz w:val="24"/>
          <w:szCs w:val="24"/>
        </w:rPr>
      </w:pPr>
      <w:r>
        <w:rPr>
          <w:rFonts w:ascii="Arial" w:hAnsi="Arial" w:cs="Arial"/>
          <w:sz w:val="24"/>
          <w:szCs w:val="24"/>
        </w:rPr>
        <w:t>12.30 Uhr</w:t>
      </w:r>
      <w:r w:rsidR="00692B9A">
        <w:rPr>
          <w:rFonts w:ascii="Arial" w:hAnsi="Arial" w:cs="Arial"/>
          <w:sz w:val="24"/>
          <w:szCs w:val="24"/>
        </w:rPr>
        <w:t xml:space="preserve"> bis 13.00 Uhr</w:t>
      </w:r>
      <w:r>
        <w:rPr>
          <w:rFonts w:ascii="Arial" w:hAnsi="Arial" w:cs="Arial"/>
          <w:sz w:val="24"/>
          <w:szCs w:val="24"/>
        </w:rPr>
        <w:t>: Abho</w:t>
      </w:r>
      <w:r w:rsidR="00AA5D58">
        <w:rPr>
          <w:rFonts w:ascii="Arial" w:hAnsi="Arial" w:cs="Arial"/>
          <w:sz w:val="24"/>
          <w:szCs w:val="24"/>
        </w:rPr>
        <w:t>l</w:t>
      </w:r>
      <w:r w:rsidR="00692B9A">
        <w:rPr>
          <w:rFonts w:ascii="Arial" w:hAnsi="Arial" w:cs="Arial"/>
          <w:sz w:val="24"/>
          <w:szCs w:val="24"/>
        </w:rPr>
        <w:t>zeit. Wir spielen im oder vor dem unteren Bauwagen.</w:t>
      </w:r>
      <w:r w:rsidR="00AF1F2D">
        <w:rPr>
          <w:rFonts w:ascii="Arial" w:hAnsi="Arial" w:cs="Arial"/>
          <w:sz w:val="24"/>
          <w:szCs w:val="24"/>
        </w:rPr>
        <w:t xml:space="preserve"> Die Kinder können ihr zweites Vesper essen.</w:t>
      </w:r>
    </w:p>
    <w:p w:rsidR="00930D8E" w:rsidRDefault="00DF10D7" w:rsidP="00413A87">
      <w:pPr>
        <w:spacing w:line="360" w:lineRule="auto"/>
        <w:rPr>
          <w:rFonts w:ascii="Arial" w:hAnsi="Arial" w:cs="Arial"/>
          <w:sz w:val="24"/>
          <w:szCs w:val="24"/>
        </w:rPr>
      </w:pPr>
      <w:r>
        <w:rPr>
          <w:rFonts w:ascii="Arial" w:hAnsi="Arial" w:cs="Arial"/>
          <w:sz w:val="24"/>
          <w:szCs w:val="24"/>
        </w:rPr>
        <w:t>Kinder, die müde sind können sich sowohl im oberen wie im unteren Bauwagen hinlegen.</w:t>
      </w:r>
    </w:p>
    <w:p w:rsidR="00413A87" w:rsidRPr="00930D8E" w:rsidRDefault="00413A87" w:rsidP="00310AAC">
      <w:pPr>
        <w:pStyle w:val="berschrift2"/>
      </w:pPr>
      <w:r w:rsidRPr="00930D8E">
        <w:t>Öffentlichkeitsarbeit</w:t>
      </w:r>
    </w:p>
    <w:p w:rsidR="00E8123B" w:rsidRDefault="00C9294C" w:rsidP="00413A87">
      <w:pPr>
        <w:spacing w:line="360" w:lineRule="auto"/>
        <w:rPr>
          <w:rFonts w:ascii="Arial" w:hAnsi="Arial" w:cs="Arial"/>
          <w:sz w:val="24"/>
          <w:szCs w:val="24"/>
        </w:rPr>
      </w:pPr>
      <w:r w:rsidRPr="00C9294C">
        <w:rPr>
          <w:rFonts w:ascii="Arial" w:hAnsi="Arial" w:cs="Arial"/>
          <w:sz w:val="24"/>
          <w:szCs w:val="24"/>
        </w:rPr>
        <w:t>W</w:t>
      </w:r>
      <w:r>
        <w:rPr>
          <w:rFonts w:ascii="Arial" w:hAnsi="Arial" w:cs="Arial"/>
          <w:sz w:val="24"/>
          <w:szCs w:val="24"/>
        </w:rPr>
        <w:t>ir informieren die Öffentlichkeit durch einen jährlichen Tag der offenen Tür und beim Kuchenverkauf. Flyer verteilen wir in Elzach und auch in den umliegenden Ortschaften.</w:t>
      </w:r>
    </w:p>
    <w:p w:rsidR="00C9294C" w:rsidRDefault="00C9294C" w:rsidP="00413A87">
      <w:pPr>
        <w:spacing w:line="360" w:lineRule="auto"/>
        <w:rPr>
          <w:rFonts w:ascii="Arial" w:hAnsi="Arial" w:cs="Arial"/>
          <w:sz w:val="24"/>
          <w:szCs w:val="24"/>
        </w:rPr>
      </w:pPr>
      <w:r>
        <w:rPr>
          <w:rFonts w:ascii="Arial" w:hAnsi="Arial" w:cs="Arial"/>
          <w:sz w:val="24"/>
          <w:szCs w:val="24"/>
        </w:rPr>
        <w:t>Außerdem haben wir eine Homepage, auf der Informationen und Fotos zu sehen sind. Von Zeit zu Zeit erscheint ein Artikel in einer kostenlosen, regionalen Zeitung und im Mitteilungsblatt der Stadt.</w:t>
      </w:r>
    </w:p>
    <w:p w:rsidR="00C9294C" w:rsidRPr="00C9294C" w:rsidRDefault="00C9294C" w:rsidP="00413A87">
      <w:pPr>
        <w:spacing w:line="360" w:lineRule="auto"/>
        <w:rPr>
          <w:rFonts w:ascii="Arial" w:hAnsi="Arial" w:cs="Arial"/>
          <w:sz w:val="24"/>
          <w:szCs w:val="24"/>
        </w:rPr>
      </w:pPr>
      <w:r>
        <w:rPr>
          <w:rFonts w:ascii="Arial" w:hAnsi="Arial" w:cs="Arial"/>
          <w:sz w:val="24"/>
          <w:szCs w:val="24"/>
        </w:rPr>
        <w:t>Wir beteiligen uns an der Ferienspielaktion der Stadt Elzach mit einem Indianer</w:t>
      </w:r>
      <w:r w:rsidR="00E23389">
        <w:rPr>
          <w:rFonts w:ascii="Arial" w:hAnsi="Arial" w:cs="Arial"/>
          <w:sz w:val="24"/>
          <w:szCs w:val="24"/>
        </w:rPr>
        <w:t>nachmittag</w:t>
      </w:r>
      <w:r>
        <w:rPr>
          <w:rFonts w:ascii="Arial" w:hAnsi="Arial" w:cs="Arial"/>
          <w:sz w:val="24"/>
          <w:szCs w:val="24"/>
        </w:rPr>
        <w:t>.</w:t>
      </w:r>
    </w:p>
    <w:p w:rsidR="00310AAC" w:rsidRDefault="00310AAC">
      <w:pPr>
        <w:rPr>
          <w:rFonts w:asciiTheme="majorHAnsi" w:eastAsiaTheme="majorEastAsia" w:hAnsiTheme="majorHAnsi" w:cstheme="majorBidi"/>
          <w:color w:val="365F91" w:themeColor="accent1" w:themeShade="BF"/>
          <w:sz w:val="32"/>
          <w:szCs w:val="32"/>
        </w:rPr>
      </w:pPr>
      <w:r>
        <w:br w:type="page"/>
      </w:r>
    </w:p>
    <w:p w:rsidR="00413A87" w:rsidRPr="00B45E97" w:rsidRDefault="00413A87" w:rsidP="00310AAC">
      <w:pPr>
        <w:pStyle w:val="berschrift1"/>
      </w:pPr>
      <w:r w:rsidRPr="00B45E97">
        <w:lastRenderedPageBreak/>
        <w:t>Zusammenarbeit mit Eltern</w:t>
      </w:r>
    </w:p>
    <w:p w:rsidR="00413A87" w:rsidRDefault="00267406" w:rsidP="00310AAC">
      <w:pPr>
        <w:pStyle w:val="berschrift2"/>
      </w:pPr>
      <w:r>
        <w:t>Schnuppertag</w:t>
      </w:r>
    </w:p>
    <w:p w:rsidR="00413A87" w:rsidRPr="00413A87" w:rsidRDefault="00413A87" w:rsidP="004728E5">
      <w:pPr>
        <w:spacing w:after="0" w:line="360" w:lineRule="auto"/>
        <w:rPr>
          <w:rFonts w:ascii="Arial" w:hAnsi="Arial" w:cs="Arial"/>
          <w:sz w:val="24"/>
          <w:szCs w:val="24"/>
        </w:rPr>
      </w:pPr>
      <w:r w:rsidRPr="00413A87">
        <w:rPr>
          <w:rFonts w:ascii="Arial" w:hAnsi="Arial" w:cs="Arial"/>
          <w:sz w:val="24"/>
          <w:szCs w:val="24"/>
        </w:rPr>
        <w:t>Nach telefonischer Absprache können neue Eltern mit ihrem Kind zum „Schnuppern“ kommen. Das gibt den Eltern die Möglichkeit, den Waldkindergarten, unseren Tagesablauf und das Erzieherteam kennenzulernen. Informationen können auf diese Weise ausgetauscht und Fragen beantwortet werden. Die Eltern bekommen einen ersten Einblick in unsere pädagogische Arbeit.</w:t>
      </w:r>
    </w:p>
    <w:p w:rsidR="00413A87" w:rsidRPr="00B45E97" w:rsidRDefault="003C6F73" w:rsidP="00310AAC">
      <w:pPr>
        <w:pStyle w:val="berschrift2"/>
      </w:pPr>
      <w:r w:rsidRPr="00B45E97">
        <w:t>Eingewöhnungskonzept</w:t>
      </w:r>
    </w:p>
    <w:p w:rsidR="004728E5" w:rsidRDefault="004728E5" w:rsidP="004728E5">
      <w:pPr>
        <w:spacing w:line="360" w:lineRule="auto"/>
        <w:rPr>
          <w:rFonts w:ascii="Arial" w:hAnsi="Arial" w:cs="Arial"/>
          <w:sz w:val="24"/>
          <w:szCs w:val="24"/>
        </w:rPr>
      </w:pPr>
      <w:r>
        <w:rPr>
          <w:rFonts w:ascii="Arial" w:hAnsi="Arial" w:cs="Arial"/>
          <w:sz w:val="24"/>
          <w:szCs w:val="24"/>
        </w:rPr>
        <w:t>Die Eingewöhnungszeit in eine Kindertageseinrichtung ist eine besonders sensible Phase für alle Beteiligten. Besonders die Eingewöhnung von unter Dreijährigen muss verantwortungsvoll gestaltet werden. Die zeitweilige Trennung von seiner bisherigen Hauptbezugsperson bedeutet für ein Kind in diesem Alter eine anspruchsvolle Entwicklungsaufgabe. Deshalb ist der Ablauf der Eingewöhnung in den Alltag des Waldkindergartens  entscheidend für die weitere Entwicklung des Kindes und entscheidet darüber, wie wohl sich das Kind in der Einrichtung fühlt.</w:t>
      </w:r>
    </w:p>
    <w:p w:rsidR="004728E5" w:rsidRDefault="004728E5" w:rsidP="004728E5">
      <w:pPr>
        <w:spacing w:line="360" w:lineRule="auto"/>
        <w:rPr>
          <w:rFonts w:ascii="Arial" w:hAnsi="Arial" w:cs="Arial"/>
          <w:sz w:val="24"/>
          <w:szCs w:val="24"/>
        </w:rPr>
      </w:pPr>
      <w:r>
        <w:rPr>
          <w:rFonts w:ascii="Arial" w:hAnsi="Arial" w:cs="Arial"/>
          <w:sz w:val="24"/>
          <w:szCs w:val="24"/>
        </w:rPr>
        <w:t>Das Kind lernt in der Eingewöhnungszeit seine neue Waldumgebung kennen, gewöhnt sich an den Tagesablauf, begegnet neuen Kindern und Erwachsenen und baut zu ihnen erste Beziehungen auf.</w:t>
      </w:r>
    </w:p>
    <w:p w:rsidR="004728E5" w:rsidRDefault="004728E5" w:rsidP="004728E5">
      <w:pPr>
        <w:spacing w:line="360" w:lineRule="auto"/>
        <w:rPr>
          <w:rFonts w:ascii="Arial" w:hAnsi="Arial" w:cs="Arial"/>
          <w:sz w:val="24"/>
          <w:szCs w:val="24"/>
        </w:rPr>
      </w:pPr>
      <w:r>
        <w:rPr>
          <w:rFonts w:ascii="Arial" w:hAnsi="Arial" w:cs="Arial"/>
          <w:sz w:val="24"/>
          <w:szCs w:val="24"/>
        </w:rPr>
        <w:t>Das Kind sollte die jeweils angemessene Zeit und Ruhe bekommen um den Ablösungsprozess von den Eltern mit einem Gefühl der Sicherheit und Geborgenheit bewältigen zu können.</w:t>
      </w:r>
    </w:p>
    <w:p w:rsidR="004728E5" w:rsidRDefault="004728E5" w:rsidP="004728E5">
      <w:pPr>
        <w:spacing w:line="360" w:lineRule="auto"/>
        <w:rPr>
          <w:rFonts w:ascii="Arial" w:hAnsi="Arial" w:cs="Arial"/>
          <w:sz w:val="24"/>
          <w:szCs w:val="24"/>
        </w:rPr>
      </w:pPr>
      <w:r>
        <w:rPr>
          <w:rFonts w:ascii="Arial" w:hAnsi="Arial" w:cs="Arial"/>
          <w:sz w:val="24"/>
          <w:szCs w:val="24"/>
        </w:rPr>
        <w:t>Auch der Ablösungsprozess der Eltern ist sehr wichtig, denn das Vertrauen der Eltern überträgt sich auf das Wohlbefinden des Kindes.</w:t>
      </w:r>
    </w:p>
    <w:p w:rsidR="004728E5" w:rsidRDefault="004728E5" w:rsidP="004728E5">
      <w:pPr>
        <w:spacing w:line="360" w:lineRule="auto"/>
        <w:rPr>
          <w:rFonts w:ascii="Arial" w:hAnsi="Arial" w:cs="Arial"/>
          <w:sz w:val="24"/>
          <w:szCs w:val="24"/>
        </w:rPr>
      </w:pPr>
      <w:r>
        <w:rPr>
          <w:rFonts w:ascii="Arial" w:hAnsi="Arial" w:cs="Arial"/>
          <w:sz w:val="24"/>
          <w:szCs w:val="24"/>
        </w:rPr>
        <w:t>Ein Eingewöhnungskonzept gibt allen Beteiligten Sicherheit und Orientierung.</w:t>
      </w:r>
    </w:p>
    <w:p w:rsidR="00C72E1D" w:rsidRDefault="00C72E1D">
      <w:pPr>
        <w:rPr>
          <w:rFonts w:ascii="Arial" w:hAnsi="Arial" w:cs="Arial"/>
          <w:b/>
          <w:sz w:val="24"/>
          <w:szCs w:val="24"/>
        </w:rPr>
      </w:pPr>
      <w:r>
        <w:rPr>
          <w:rFonts w:ascii="Arial" w:hAnsi="Arial" w:cs="Arial"/>
          <w:b/>
          <w:sz w:val="24"/>
          <w:szCs w:val="24"/>
        </w:rPr>
        <w:br w:type="page"/>
      </w:r>
    </w:p>
    <w:p w:rsidR="004728E5" w:rsidRDefault="004728E5" w:rsidP="004728E5">
      <w:pPr>
        <w:spacing w:line="360" w:lineRule="auto"/>
        <w:rPr>
          <w:rFonts w:ascii="Arial" w:hAnsi="Arial" w:cs="Arial"/>
          <w:b/>
          <w:sz w:val="24"/>
          <w:szCs w:val="24"/>
        </w:rPr>
      </w:pPr>
      <w:r w:rsidRPr="000B6956">
        <w:rPr>
          <w:rFonts w:ascii="Arial" w:hAnsi="Arial" w:cs="Arial"/>
          <w:b/>
          <w:sz w:val="24"/>
          <w:szCs w:val="24"/>
        </w:rPr>
        <w:lastRenderedPageBreak/>
        <w:t xml:space="preserve">Aus der Erfahrung mit Zwei- </w:t>
      </w:r>
      <w:r w:rsidR="00E23389">
        <w:rPr>
          <w:rFonts w:ascii="Arial" w:hAnsi="Arial" w:cs="Arial"/>
          <w:b/>
          <w:sz w:val="24"/>
          <w:szCs w:val="24"/>
        </w:rPr>
        <w:t>und</w:t>
      </w:r>
      <w:r w:rsidRPr="000B6956">
        <w:rPr>
          <w:rFonts w:ascii="Arial" w:hAnsi="Arial" w:cs="Arial"/>
          <w:b/>
          <w:sz w:val="24"/>
          <w:szCs w:val="24"/>
        </w:rPr>
        <w:t xml:space="preserve"> Dreijährigen im Waldkindergarten, haben wir folgendes Eingewöhnungskonzept entwickelt:</w:t>
      </w:r>
    </w:p>
    <w:p w:rsidR="004728E5" w:rsidRDefault="004728E5" w:rsidP="004728E5">
      <w:pPr>
        <w:pStyle w:val="Listenabsatz"/>
        <w:numPr>
          <w:ilvl w:val="0"/>
          <w:numId w:val="6"/>
        </w:numPr>
        <w:spacing w:line="360" w:lineRule="auto"/>
        <w:rPr>
          <w:rFonts w:ascii="Arial" w:hAnsi="Arial" w:cs="Arial"/>
          <w:sz w:val="24"/>
          <w:szCs w:val="24"/>
        </w:rPr>
      </w:pPr>
      <w:r>
        <w:rPr>
          <w:rFonts w:ascii="Arial" w:hAnsi="Arial" w:cs="Arial"/>
          <w:sz w:val="24"/>
          <w:szCs w:val="24"/>
        </w:rPr>
        <w:t>Kurz vor dem Eintritt findet ein Schnuppertag statt, an dem das Eingewöhnungskonzept erläutert wird und Informationen ausgetauscht werden. Das Kind bekommt in Anwesenheit von Mutter/Vater erste Eindrücke.</w:t>
      </w:r>
    </w:p>
    <w:p w:rsidR="00C72E1D" w:rsidRPr="00C72E1D" w:rsidRDefault="004728E5" w:rsidP="00C72E1D">
      <w:pPr>
        <w:pStyle w:val="Listenabsatz"/>
        <w:numPr>
          <w:ilvl w:val="0"/>
          <w:numId w:val="6"/>
        </w:numPr>
        <w:spacing w:line="360" w:lineRule="auto"/>
        <w:rPr>
          <w:rFonts w:ascii="Arial" w:hAnsi="Arial" w:cs="Arial"/>
          <w:sz w:val="24"/>
          <w:szCs w:val="24"/>
        </w:rPr>
      </w:pPr>
      <w:r w:rsidRPr="00C72E1D">
        <w:rPr>
          <w:rFonts w:ascii="Arial" w:hAnsi="Arial" w:cs="Arial"/>
          <w:sz w:val="24"/>
          <w:szCs w:val="24"/>
        </w:rPr>
        <w:t xml:space="preserve">Vier Wochen vor dem 2. Geburtstag kann der Eintritt in den Waldkindergarten </w:t>
      </w:r>
      <w:proofErr w:type="spellStart"/>
      <w:r w:rsidRPr="00C72E1D">
        <w:rPr>
          <w:rFonts w:ascii="Arial" w:hAnsi="Arial" w:cs="Arial"/>
          <w:sz w:val="24"/>
          <w:szCs w:val="24"/>
        </w:rPr>
        <w:t>erfolgen.Die</w:t>
      </w:r>
      <w:proofErr w:type="spellEnd"/>
      <w:r w:rsidRPr="00C72E1D">
        <w:rPr>
          <w:rFonts w:ascii="Arial" w:hAnsi="Arial" w:cs="Arial"/>
          <w:sz w:val="24"/>
          <w:szCs w:val="24"/>
        </w:rPr>
        <w:t xml:space="preserve"> ersten zwei Tage erkunden Mutter/Vater und Kind gemeinsam den Wald, den Bauwagen und lernen die Erzieher kennen. Ab dem dritten Tag versucht die Bezugserzieherin stärker mit dem Kind in Kontakt zu kommen während Mutter/Vater sich langsam zurückzieht aber trotzdem noch anwesend ist.</w:t>
      </w:r>
      <w:r w:rsidR="00C72E1D" w:rsidRPr="00C72E1D">
        <w:rPr>
          <w:rFonts w:ascii="Arial" w:hAnsi="Arial" w:cs="Arial"/>
          <w:sz w:val="24"/>
          <w:szCs w:val="24"/>
        </w:rPr>
        <w:t xml:space="preserve"> </w:t>
      </w:r>
    </w:p>
    <w:p w:rsidR="004728E5" w:rsidRDefault="004728E5" w:rsidP="004728E5">
      <w:pPr>
        <w:pStyle w:val="Listenabsatz"/>
        <w:spacing w:line="360" w:lineRule="auto"/>
        <w:rPr>
          <w:rFonts w:ascii="Arial" w:hAnsi="Arial" w:cs="Arial"/>
          <w:sz w:val="24"/>
          <w:szCs w:val="24"/>
        </w:rPr>
      </w:pPr>
      <w:r>
        <w:rPr>
          <w:rFonts w:ascii="Arial" w:hAnsi="Arial" w:cs="Arial"/>
          <w:sz w:val="24"/>
          <w:szCs w:val="24"/>
        </w:rPr>
        <w:t>Am 5. Tag hat sich der Zeitpunkt unmittelbar vor dem Frühstück als Trennungszeitpunkt als günstig erwiesen. Das überschaubare Ritual, bestehend aus Begrüßungslied, Händewaschen, Tischspruch und das gemeinsame Frühstück, bietet den Kindern Sicherheit und Orientierung. Diese kurze erste Trennung beschränkt sich auf eine Stunde. Diese Trennungszeit wird individuell verlängert. Die gesamte Eingewöhnungszeit beträgt 3-4 Wochen.</w:t>
      </w:r>
    </w:p>
    <w:p w:rsidR="004728E5" w:rsidRDefault="004728E5" w:rsidP="004728E5">
      <w:pPr>
        <w:pStyle w:val="Listenabsatz"/>
        <w:numPr>
          <w:ilvl w:val="0"/>
          <w:numId w:val="6"/>
        </w:numPr>
        <w:spacing w:line="360" w:lineRule="auto"/>
        <w:rPr>
          <w:rFonts w:ascii="Arial" w:hAnsi="Arial" w:cs="Arial"/>
          <w:sz w:val="24"/>
          <w:szCs w:val="24"/>
        </w:rPr>
      </w:pPr>
      <w:r>
        <w:rPr>
          <w:rFonts w:ascii="Arial" w:hAnsi="Arial" w:cs="Arial"/>
          <w:sz w:val="24"/>
          <w:szCs w:val="24"/>
        </w:rPr>
        <w:t>Die Verabschiedung</w:t>
      </w:r>
    </w:p>
    <w:p w:rsidR="00CE559D" w:rsidRPr="00CE559D" w:rsidRDefault="004728E5" w:rsidP="00CE559D">
      <w:pPr>
        <w:pStyle w:val="Listenabsatz"/>
        <w:spacing w:line="360" w:lineRule="auto"/>
        <w:rPr>
          <w:rFonts w:ascii="Arial" w:hAnsi="Arial" w:cs="Arial"/>
          <w:sz w:val="24"/>
          <w:szCs w:val="24"/>
        </w:rPr>
      </w:pPr>
      <w:r>
        <w:rPr>
          <w:rFonts w:ascii="Arial" w:hAnsi="Arial" w:cs="Arial"/>
          <w:sz w:val="24"/>
          <w:szCs w:val="24"/>
        </w:rPr>
        <w:t>Die Eltern sollen sich auf jeden Fall verabschieden. Die Verabschiedun</w:t>
      </w:r>
      <w:r w:rsidR="00CE559D">
        <w:rPr>
          <w:rFonts w:ascii="Arial" w:hAnsi="Arial" w:cs="Arial"/>
          <w:sz w:val="24"/>
          <w:szCs w:val="24"/>
        </w:rPr>
        <w:t>g sollte kurz und klar erfolgen.</w:t>
      </w:r>
    </w:p>
    <w:p w:rsidR="004728E5" w:rsidRDefault="004728E5" w:rsidP="004728E5">
      <w:pPr>
        <w:pStyle w:val="Listenabsatz"/>
        <w:numPr>
          <w:ilvl w:val="0"/>
          <w:numId w:val="6"/>
        </w:numPr>
        <w:spacing w:line="360" w:lineRule="auto"/>
        <w:rPr>
          <w:rFonts w:ascii="Arial" w:hAnsi="Arial" w:cs="Arial"/>
          <w:sz w:val="24"/>
          <w:szCs w:val="24"/>
        </w:rPr>
      </w:pPr>
      <w:r>
        <w:rPr>
          <w:rFonts w:ascii="Arial" w:hAnsi="Arial" w:cs="Arial"/>
          <w:sz w:val="24"/>
          <w:szCs w:val="24"/>
        </w:rPr>
        <w:t>Es erleichtert die Ablösung, wenn das Kind einen vertrauten „Tröster“ (Schnuller, Kuscheltier, Tuch) dabei hat und die Erzieher sollten wissen, wie sich das Kind am besten trösten lässt. Die Mutter/der Vater sollte telefonisch erreichbar sein.</w:t>
      </w:r>
    </w:p>
    <w:p w:rsidR="004728E5" w:rsidRPr="004C5435" w:rsidRDefault="004728E5" w:rsidP="004728E5">
      <w:pPr>
        <w:pStyle w:val="Listenabsatz"/>
        <w:numPr>
          <w:ilvl w:val="0"/>
          <w:numId w:val="6"/>
        </w:numPr>
        <w:spacing w:line="360" w:lineRule="auto"/>
        <w:rPr>
          <w:rFonts w:ascii="Arial" w:hAnsi="Arial" w:cs="Arial"/>
          <w:sz w:val="24"/>
          <w:szCs w:val="24"/>
        </w:rPr>
      </w:pPr>
      <w:r>
        <w:rPr>
          <w:rFonts w:ascii="Arial" w:hAnsi="Arial" w:cs="Arial"/>
          <w:sz w:val="24"/>
          <w:szCs w:val="24"/>
        </w:rPr>
        <w:t>Jede Familie hat eine Bezugserzieherin, die sich in der Eingewöhnungszeit und auch in der weiteren Betreuungszeit intensiv um das Kind und seine Eltern kümmert. Sie begleitet die Eingewöhnung, steht für Fragen bereit, führt die Tür- und Angelgespräche und die zwei vorgesehenen Elterngespräche.</w:t>
      </w:r>
    </w:p>
    <w:p w:rsidR="00C72E1D" w:rsidRDefault="00C72E1D">
      <w:pPr>
        <w:rPr>
          <w:rFonts w:asciiTheme="majorHAnsi" w:eastAsiaTheme="majorEastAsia" w:hAnsiTheme="majorHAnsi" w:cstheme="majorBidi"/>
          <w:color w:val="365F91" w:themeColor="accent1" w:themeShade="BF"/>
          <w:sz w:val="26"/>
          <w:szCs w:val="26"/>
        </w:rPr>
      </w:pPr>
      <w:r>
        <w:br w:type="page"/>
      </w:r>
    </w:p>
    <w:p w:rsidR="00413A87" w:rsidRPr="00B45E97" w:rsidRDefault="00413A87" w:rsidP="004D279C">
      <w:pPr>
        <w:pStyle w:val="berschrift2"/>
      </w:pPr>
      <w:r w:rsidRPr="00B45E97">
        <w:lastRenderedPageBreak/>
        <w:t>Tägliche Ausrüstung der Kinder</w:t>
      </w:r>
    </w:p>
    <w:p w:rsidR="00413A87" w:rsidRPr="00C72E1D" w:rsidRDefault="00413A87" w:rsidP="00C72E1D">
      <w:pPr>
        <w:pStyle w:val="Listenabsatz"/>
        <w:numPr>
          <w:ilvl w:val="0"/>
          <w:numId w:val="5"/>
        </w:numPr>
        <w:spacing w:line="360" w:lineRule="auto"/>
        <w:rPr>
          <w:rFonts w:ascii="Arial" w:hAnsi="Arial" w:cs="Arial"/>
          <w:sz w:val="24"/>
          <w:szCs w:val="24"/>
        </w:rPr>
      </w:pPr>
      <w:r w:rsidRPr="00C72E1D">
        <w:rPr>
          <w:rFonts w:ascii="Arial" w:hAnsi="Arial" w:cs="Arial"/>
          <w:sz w:val="24"/>
          <w:szCs w:val="24"/>
        </w:rPr>
        <w:t>Kleiner Rucksack: Sinnvoll ist ein Modell mit nichteinschneidenden Tragegurten und ein Haltegurt über der Brust.</w:t>
      </w:r>
      <w:r w:rsidR="00C72E1D" w:rsidRPr="00C72E1D">
        <w:rPr>
          <w:rFonts w:ascii="Arial" w:hAnsi="Arial" w:cs="Arial"/>
          <w:sz w:val="24"/>
          <w:szCs w:val="24"/>
        </w:rPr>
        <w:br/>
      </w:r>
      <w:r w:rsidRPr="00C72E1D">
        <w:rPr>
          <w:rFonts w:ascii="Arial" w:hAnsi="Arial" w:cs="Arial"/>
          <w:sz w:val="24"/>
          <w:szCs w:val="24"/>
        </w:rPr>
        <w:t>In den Rucksack kommen Frühstücksdose mit einem gesunden Frühstück (z.B. Brot, geschnittenes Gemüse, Obst etc.) und eine Trinkflasche mit möglichst zuckerfreiem Getränk.</w:t>
      </w:r>
    </w:p>
    <w:p w:rsidR="00413A87" w:rsidRPr="00413A87" w:rsidRDefault="00413A87" w:rsidP="00C72E1D">
      <w:pPr>
        <w:pStyle w:val="Listenabsatz"/>
        <w:numPr>
          <w:ilvl w:val="0"/>
          <w:numId w:val="5"/>
        </w:numPr>
        <w:spacing w:line="360" w:lineRule="auto"/>
        <w:rPr>
          <w:rFonts w:ascii="Arial" w:hAnsi="Arial" w:cs="Arial"/>
          <w:sz w:val="24"/>
          <w:szCs w:val="24"/>
        </w:rPr>
      </w:pPr>
      <w:r w:rsidRPr="00413A87">
        <w:rPr>
          <w:rFonts w:ascii="Arial" w:hAnsi="Arial" w:cs="Arial"/>
          <w:sz w:val="24"/>
          <w:szCs w:val="24"/>
        </w:rPr>
        <w:t>Da wir bei jedem Wetter draußen sind, sollte das Kind der Witterung und der Jahreszeit entsprechend gekleidet sein. (Regenjacke, Matschhose oder Lederhose). Die Schuhe sollten jederzeit wasserdicht und knöchelhoch sein. Eine Kopfbedeckung ist immer zu tragen. In der kalten Jahreszeit bewährt sich der Zwiebellook d.h. mehrere Schichten von dünner Kleidung übereinander tragen. Im Winter empfiehlt sich Wollunterwäsche und Fleece-Kleidung. Auch im Sommer sind eine lange Hose und ein langärmeliges Shirt aus dünner Baumwolle erforderlich. Es wird empfohlen die Socken über die Hosenbeine zu ziehen, als Schutz vor Insekten und Zecken.</w:t>
      </w:r>
    </w:p>
    <w:p w:rsidR="00413A87" w:rsidRDefault="00413A87" w:rsidP="00C72E1D">
      <w:pPr>
        <w:pStyle w:val="Listenabsatz"/>
        <w:numPr>
          <w:ilvl w:val="0"/>
          <w:numId w:val="5"/>
        </w:numPr>
        <w:spacing w:line="360" w:lineRule="auto"/>
        <w:rPr>
          <w:rFonts w:ascii="Arial" w:hAnsi="Arial" w:cs="Arial"/>
          <w:sz w:val="24"/>
          <w:szCs w:val="24"/>
        </w:rPr>
      </w:pPr>
      <w:r w:rsidRPr="00413A87">
        <w:rPr>
          <w:rFonts w:ascii="Arial" w:hAnsi="Arial" w:cs="Arial"/>
          <w:sz w:val="24"/>
          <w:szCs w:val="24"/>
        </w:rPr>
        <w:t>Windeln und Ersatzkleidung der Kinder</w:t>
      </w:r>
      <w:r w:rsidR="00CA1D1D">
        <w:rPr>
          <w:rFonts w:ascii="Arial" w:hAnsi="Arial" w:cs="Arial"/>
          <w:sz w:val="24"/>
          <w:szCs w:val="24"/>
        </w:rPr>
        <w:t xml:space="preserve"> </w:t>
      </w:r>
      <w:r w:rsidRPr="00413A87">
        <w:rPr>
          <w:rFonts w:ascii="Arial" w:hAnsi="Arial" w:cs="Arial"/>
          <w:sz w:val="24"/>
          <w:szCs w:val="24"/>
        </w:rPr>
        <w:t>werden im Bauwagen gelagert.</w:t>
      </w:r>
    </w:p>
    <w:p w:rsidR="00413A87" w:rsidRPr="00B45E97" w:rsidRDefault="00413A87" w:rsidP="004D279C">
      <w:pPr>
        <w:pStyle w:val="berschrift2"/>
      </w:pPr>
      <w:r w:rsidRPr="00B45E97">
        <w:t>Mitarbeit der Eltern</w:t>
      </w:r>
    </w:p>
    <w:p w:rsidR="00413A87" w:rsidRPr="00413A87" w:rsidRDefault="00413A87" w:rsidP="00413A87">
      <w:pPr>
        <w:spacing w:after="0" w:line="360" w:lineRule="auto"/>
        <w:rPr>
          <w:rFonts w:ascii="Arial" w:hAnsi="Arial" w:cs="Arial"/>
          <w:sz w:val="24"/>
          <w:szCs w:val="24"/>
        </w:rPr>
      </w:pPr>
      <w:r w:rsidRPr="00413A87">
        <w:rPr>
          <w:rFonts w:ascii="Arial" w:hAnsi="Arial" w:cs="Arial"/>
          <w:sz w:val="24"/>
          <w:szCs w:val="24"/>
        </w:rPr>
        <w:t xml:space="preserve">Damit der Kindergartenbetrieb reibungslos läuft, benötigen wir die Unterstützung der Eltern. </w:t>
      </w:r>
    </w:p>
    <w:p w:rsidR="00413A87" w:rsidRPr="00413A87" w:rsidRDefault="00413A87" w:rsidP="00413A87">
      <w:pPr>
        <w:spacing w:after="0" w:line="360" w:lineRule="auto"/>
        <w:rPr>
          <w:rFonts w:ascii="Arial" w:hAnsi="Arial" w:cs="Arial"/>
          <w:sz w:val="24"/>
          <w:szCs w:val="24"/>
        </w:rPr>
      </w:pPr>
      <w:r w:rsidRPr="00413A87">
        <w:rPr>
          <w:rFonts w:ascii="Arial" w:hAnsi="Arial" w:cs="Arial"/>
          <w:sz w:val="24"/>
          <w:szCs w:val="24"/>
        </w:rPr>
        <w:t>Eine aktive Teilnahme am  Vereinsleben ist erwünscht. Durch gemeinschaftliche Aktionen wie Ku</w:t>
      </w:r>
      <w:r w:rsidR="00C87AF3">
        <w:rPr>
          <w:rFonts w:ascii="Arial" w:hAnsi="Arial" w:cs="Arial"/>
          <w:sz w:val="24"/>
          <w:szCs w:val="24"/>
        </w:rPr>
        <w:t>chenverkauf und unser Waldfest</w:t>
      </w:r>
      <w:r w:rsidRPr="00413A87">
        <w:rPr>
          <w:rFonts w:ascii="Arial" w:hAnsi="Arial" w:cs="Arial"/>
          <w:sz w:val="24"/>
          <w:szCs w:val="24"/>
        </w:rPr>
        <w:t xml:space="preserve"> erwirtschaften wir zusätzliche Einnahmen, die den Kindern zu</w:t>
      </w:r>
      <w:r w:rsidR="002D0B78">
        <w:rPr>
          <w:rFonts w:ascii="Arial" w:hAnsi="Arial" w:cs="Arial"/>
          <w:sz w:val="24"/>
          <w:szCs w:val="24"/>
        </w:rPr>
        <w:t xml:space="preserve"> G</w:t>
      </w:r>
      <w:r w:rsidRPr="00413A87">
        <w:rPr>
          <w:rFonts w:ascii="Arial" w:hAnsi="Arial" w:cs="Arial"/>
          <w:sz w:val="24"/>
          <w:szCs w:val="24"/>
        </w:rPr>
        <w:t>ute kommen.</w:t>
      </w:r>
    </w:p>
    <w:p w:rsidR="00413A87" w:rsidRDefault="00413A87" w:rsidP="00413A87">
      <w:pPr>
        <w:spacing w:after="0" w:line="360" w:lineRule="auto"/>
        <w:rPr>
          <w:rFonts w:ascii="Arial" w:hAnsi="Arial" w:cs="Arial"/>
          <w:sz w:val="24"/>
          <w:szCs w:val="24"/>
        </w:rPr>
      </w:pPr>
      <w:r w:rsidRPr="00413A87">
        <w:rPr>
          <w:rFonts w:ascii="Arial" w:hAnsi="Arial" w:cs="Arial"/>
          <w:sz w:val="24"/>
          <w:szCs w:val="24"/>
        </w:rPr>
        <w:t xml:space="preserve">Es gibt es 1-2 Waldarbeitstage im Jahr, an denen anfallende Arbeiten wie Holzhacken, Gebüsch und Brombeeren zurückschneiden, </w:t>
      </w:r>
      <w:proofErr w:type="spellStart"/>
      <w:r w:rsidRPr="00413A87">
        <w:rPr>
          <w:rFonts w:ascii="Arial" w:hAnsi="Arial" w:cs="Arial"/>
          <w:sz w:val="24"/>
          <w:szCs w:val="24"/>
        </w:rPr>
        <w:t>Tipiklo</w:t>
      </w:r>
      <w:proofErr w:type="spellEnd"/>
      <w:r w:rsidRPr="00413A87">
        <w:rPr>
          <w:rFonts w:ascii="Arial" w:hAnsi="Arial" w:cs="Arial"/>
          <w:sz w:val="24"/>
          <w:szCs w:val="24"/>
        </w:rPr>
        <w:t xml:space="preserve"> umbauen, Bauwagengroßputz, Reparaturen etc.  zusammen erledigt werden. Zudem kommen noch zwei Kuchenverkäufe auf dem </w:t>
      </w:r>
      <w:proofErr w:type="spellStart"/>
      <w:r w:rsidRPr="00413A87">
        <w:rPr>
          <w:rFonts w:ascii="Arial" w:hAnsi="Arial" w:cs="Arial"/>
          <w:sz w:val="24"/>
          <w:szCs w:val="24"/>
        </w:rPr>
        <w:t>Elzacher</w:t>
      </w:r>
      <w:proofErr w:type="spellEnd"/>
      <w:r w:rsidRPr="00413A87">
        <w:rPr>
          <w:rFonts w:ascii="Arial" w:hAnsi="Arial" w:cs="Arial"/>
          <w:sz w:val="24"/>
          <w:szCs w:val="24"/>
        </w:rPr>
        <w:t xml:space="preserve"> Wochenmarkt, ein Waldfest und eine Ferienspielaktion (1 Nachmittag). Ebenso gehören dazu eine Mitgliederversammlung und Vorstandssitzungen.</w:t>
      </w:r>
    </w:p>
    <w:p w:rsidR="00C72E1D" w:rsidRDefault="00C72E1D">
      <w:pPr>
        <w:rPr>
          <w:rFonts w:asciiTheme="majorHAnsi" w:eastAsiaTheme="majorEastAsia" w:hAnsiTheme="majorHAnsi" w:cstheme="majorBidi"/>
          <w:color w:val="365F91" w:themeColor="accent1" w:themeShade="BF"/>
          <w:sz w:val="26"/>
          <w:szCs w:val="26"/>
        </w:rPr>
      </w:pPr>
      <w:r>
        <w:br w:type="page"/>
      </w:r>
    </w:p>
    <w:p w:rsidR="00413A87" w:rsidRPr="004C150C" w:rsidRDefault="00413A87" w:rsidP="004D279C">
      <w:pPr>
        <w:pStyle w:val="berschrift2"/>
      </w:pPr>
      <w:r w:rsidRPr="004C150C">
        <w:lastRenderedPageBreak/>
        <w:t>Elterngespräche</w:t>
      </w:r>
    </w:p>
    <w:p w:rsidR="00413A87" w:rsidRPr="00413A87" w:rsidRDefault="00413A87" w:rsidP="00413A87">
      <w:pPr>
        <w:spacing w:after="0" w:line="360" w:lineRule="auto"/>
        <w:rPr>
          <w:rFonts w:ascii="Arial" w:hAnsi="Arial" w:cs="Arial"/>
          <w:sz w:val="24"/>
          <w:szCs w:val="24"/>
        </w:rPr>
      </w:pPr>
      <w:r w:rsidRPr="00413A87">
        <w:rPr>
          <w:rFonts w:ascii="Arial" w:hAnsi="Arial" w:cs="Arial"/>
          <w:sz w:val="24"/>
          <w:szCs w:val="24"/>
        </w:rPr>
        <w:t>Ein partnerschaftlicher, offener und ehrlicher Umgang zwischen Elternhaus und Erzieherteam ist für uns die Grundlage einer guten Zusammenarbeit.</w:t>
      </w:r>
    </w:p>
    <w:p w:rsidR="00413A87" w:rsidRPr="00413A87" w:rsidRDefault="00413A87" w:rsidP="00413A87">
      <w:pPr>
        <w:pStyle w:val="Listenabsatz"/>
        <w:numPr>
          <w:ilvl w:val="0"/>
          <w:numId w:val="4"/>
        </w:numPr>
        <w:spacing w:after="0" w:line="360" w:lineRule="auto"/>
        <w:rPr>
          <w:rFonts w:ascii="Arial" w:hAnsi="Arial" w:cs="Arial"/>
          <w:sz w:val="24"/>
          <w:szCs w:val="24"/>
        </w:rPr>
      </w:pPr>
      <w:r w:rsidRPr="00413A87">
        <w:rPr>
          <w:rFonts w:ascii="Arial" w:hAnsi="Arial" w:cs="Arial"/>
          <w:sz w:val="24"/>
          <w:szCs w:val="24"/>
        </w:rPr>
        <w:t>Aufnahmegespräch: Die gemeinsame Erziehungsarbeit beginnt bereits mit dem Aufnahmegespräch 2-3 Wochen vor Eintritt des Kindes. Durch Informationen über den Waldkindergarten erhalten die Eltern Einblick über unsere pädagogische Arbeit, unseren Tagesablauf und unser Eingewöhnungskonzept. Der Vertrag wird mit den Eltern durchgegangen und offene Fragen können geklärt werden.</w:t>
      </w:r>
    </w:p>
    <w:p w:rsidR="00413A87" w:rsidRPr="00413A87" w:rsidRDefault="00413A87" w:rsidP="00413A87">
      <w:pPr>
        <w:pStyle w:val="Listenabsatz"/>
        <w:numPr>
          <w:ilvl w:val="0"/>
          <w:numId w:val="4"/>
        </w:numPr>
        <w:spacing w:after="0" w:line="360" w:lineRule="auto"/>
        <w:rPr>
          <w:rFonts w:ascii="Arial" w:hAnsi="Arial" w:cs="Arial"/>
          <w:sz w:val="24"/>
          <w:szCs w:val="24"/>
        </w:rPr>
      </w:pPr>
      <w:r w:rsidRPr="00413A87">
        <w:rPr>
          <w:rFonts w:ascii="Arial" w:hAnsi="Arial" w:cs="Arial"/>
          <w:sz w:val="24"/>
          <w:szCs w:val="24"/>
        </w:rPr>
        <w:t>Eingewöhnungsgespräch: Ca. 4 Wochen nach Kindergarteneintritt führen wir ein Gespräch über die Eingewöhnungszeit durch. Dort wird geschaut, wie hat sich das Kind eingelebt, wie ist der Kontakt zu anderen Kindern und konnte es schon eine Beziehung zu den Erziehern aufbauen.</w:t>
      </w:r>
    </w:p>
    <w:p w:rsidR="00413A87" w:rsidRPr="00413A87" w:rsidRDefault="00413A87" w:rsidP="00413A87">
      <w:pPr>
        <w:pStyle w:val="Listenabsatz"/>
        <w:numPr>
          <w:ilvl w:val="0"/>
          <w:numId w:val="4"/>
        </w:numPr>
        <w:spacing w:after="0" w:line="360" w:lineRule="auto"/>
        <w:rPr>
          <w:rFonts w:ascii="Arial" w:hAnsi="Arial" w:cs="Arial"/>
          <w:sz w:val="24"/>
          <w:szCs w:val="24"/>
        </w:rPr>
      </w:pPr>
      <w:r w:rsidRPr="00413A87">
        <w:rPr>
          <w:rFonts w:ascii="Arial" w:hAnsi="Arial" w:cs="Arial"/>
          <w:sz w:val="24"/>
          <w:szCs w:val="24"/>
        </w:rPr>
        <w:t>Elterngespräche: Es findet ca. 6-8 Wochen vor dem Eintritt in den „großen“ Kindergarten (mit 3 Jahren) statt. Als Grundlage dient der Entwicklungsbogen für 2-3 Jährige vom Ravensburger Verlag.</w:t>
      </w:r>
    </w:p>
    <w:p w:rsidR="00413A87" w:rsidRPr="00413A87" w:rsidRDefault="00413A87" w:rsidP="00413A87">
      <w:pPr>
        <w:pStyle w:val="Listenabsatz"/>
        <w:numPr>
          <w:ilvl w:val="0"/>
          <w:numId w:val="4"/>
        </w:numPr>
        <w:spacing w:after="0" w:line="360" w:lineRule="auto"/>
        <w:rPr>
          <w:rFonts w:ascii="Arial" w:hAnsi="Arial" w:cs="Arial"/>
          <w:sz w:val="24"/>
          <w:szCs w:val="24"/>
        </w:rPr>
      </w:pPr>
      <w:r w:rsidRPr="00413A87">
        <w:rPr>
          <w:rFonts w:ascii="Arial" w:hAnsi="Arial" w:cs="Arial"/>
          <w:sz w:val="24"/>
          <w:szCs w:val="24"/>
        </w:rPr>
        <w:t>Tür- und Angelgespräche: Sie sind immer beim Abgeben und Abholen der Kinder möglich und werden regelmäßig genutzt. Es ist uns wichtig, über den Tag zu informieren und auch Eltern die Möglichkeit zu geben, die familiäre Stimmung an uns zu vermitteln.</w:t>
      </w:r>
    </w:p>
    <w:p w:rsidR="00413A87" w:rsidRDefault="00413A87" w:rsidP="00187217">
      <w:pPr>
        <w:spacing w:after="0" w:line="360" w:lineRule="auto"/>
        <w:rPr>
          <w:rFonts w:ascii="Arial" w:hAnsi="Arial" w:cs="Arial"/>
          <w:sz w:val="24"/>
          <w:szCs w:val="24"/>
        </w:rPr>
      </w:pPr>
      <w:r w:rsidRPr="00413A87">
        <w:rPr>
          <w:rFonts w:ascii="Arial" w:hAnsi="Arial" w:cs="Arial"/>
          <w:sz w:val="24"/>
          <w:szCs w:val="24"/>
        </w:rPr>
        <w:t>Wenn Eltern weitere Gespräche benötigen, stehen wir ihnen gerne zur Verfügung.</w:t>
      </w:r>
    </w:p>
    <w:p w:rsidR="00EC0148" w:rsidRDefault="00EC0148" w:rsidP="004D279C">
      <w:pPr>
        <w:pStyle w:val="berschrift2"/>
      </w:pPr>
      <w:r w:rsidRPr="00EC0148">
        <w:t>Anregungen / Vorschläge / Beschwerden</w:t>
      </w:r>
    </w:p>
    <w:p w:rsidR="00EC0148" w:rsidRDefault="00EC0148" w:rsidP="00187217">
      <w:pPr>
        <w:spacing w:after="0" w:line="360" w:lineRule="auto"/>
        <w:rPr>
          <w:rFonts w:ascii="Arial" w:hAnsi="Arial" w:cs="Arial"/>
          <w:sz w:val="24"/>
          <w:szCs w:val="24"/>
        </w:rPr>
      </w:pPr>
      <w:r>
        <w:rPr>
          <w:rFonts w:ascii="Arial" w:hAnsi="Arial" w:cs="Arial"/>
          <w:sz w:val="24"/>
          <w:szCs w:val="24"/>
        </w:rPr>
        <w:t xml:space="preserve">Beim Aufnahmegespräch werden die Eltern darauf aufmerksam gemacht, dass sie sich jederzeit an die Erzieherinnen oder die Vorstandschaft wenden können, wenn sie Anregungen, Vorschläge oder Beschwerden haben. </w:t>
      </w:r>
      <w:r w:rsidR="00522B35">
        <w:rPr>
          <w:rFonts w:ascii="Arial" w:hAnsi="Arial" w:cs="Arial"/>
          <w:sz w:val="24"/>
          <w:szCs w:val="24"/>
        </w:rPr>
        <w:t>Dies ist im Betreuungsvertrag schriftlich fixiert.</w:t>
      </w:r>
    </w:p>
    <w:p w:rsidR="002A3F68" w:rsidRPr="00187217" w:rsidRDefault="00413A87" w:rsidP="004D279C">
      <w:pPr>
        <w:pStyle w:val="berschrift2"/>
      </w:pPr>
      <w:r w:rsidRPr="00187217">
        <w:t>Elternabende und Elternstammtisch</w:t>
      </w:r>
    </w:p>
    <w:p w:rsidR="00413A87" w:rsidRPr="00413A87" w:rsidRDefault="00413A87" w:rsidP="00413A87">
      <w:pPr>
        <w:spacing w:after="0" w:line="360" w:lineRule="auto"/>
        <w:rPr>
          <w:rFonts w:ascii="Arial" w:hAnsi="Arial" w:cs="Arial"/>
          <w:sz w:val="24"/>
          <w:szCs w:val="24"/>
        </w:rPr>
      </w:pPr>
      <w:r w:rsidRPr="00413A87">
        <w:rPr>
          <w:rFonts w:ascii="Arial" w:hAnsi="Arial" w:cs="Arial"/>
          <w:sz w:val="24"/>
          <w:szCs w:val="24"/>
        </w:rPr>
        <w:t>Sie richten sich nach dem Bedarf der Elt</w:t>
      </w:r>
      <w:r w:rsidR="00D75912">
        <w:rPr>
          <w:rFonts w:ascii="Arial" w:hAnsi="Arial" w:cs="Arial"/>
          <w:sz w:val="24"/>
          <w:szCs w:val="24"/>
        </w:rPr>
        <w:t xml:space="preserve">ern und der Erzieher und finden wenn nötig </w:t>
      </w:r>
      <w:r w:rsidRPr="00413A87">
        <w:rPr>
          <w:rFonts w:ascii="Arial" w:hAnsi="Arial" w:cs="Arial"/>
          <w:sz w:val="24"/>
          <w:szCs w:val="24"/>
        </w:rPr>
        <w:t>mehrmals im Jahr statt.</w:t>
      </w:r>
    </w:p>
    <w:p w:rsidR="00413A87" w:rsidRPr="00187217" w:rsidRDefault="00413A87" w:rsidP="004D279C">
      <w:pPr>
        <w:pStyle w:val="berschrift2"/>
      </w:pPr>
      <w:r w:rsidRPr="00187217">
        <w:t>Elternbriefe</w:t>
      </w:r>
    </w:p>
    <w:p w:rsidR="005737A7" w:rsidRDefault="00413A87" w:rsidP="003F42A4">
      <w:pPr>
        <w:spacing w:line="360" w:lineRule="auto"/>
      </w:pPr>
      <w:r w:rsidRPr="00413A87">
        <w:rPr>
          <w:rFonts w:ascii="Arial" w:hAnsi="Arial" w:cs="Arial"/>
          <w:sz w:val="24"/>
          <w:szCs w:val="24"/>
        </w:rPr>
        <w:t>Sie dienen zur regelmäßigen Information der Eltern. Wir legen Lieder und Fingerspiele die gerade aktuell sind bei, da viele Familien gerne zu Hause mit ihren Kindern singen.</w:t>
      </w:r>
    </w:p>
    <w:sectPr w:rsidR="005737A7" w:rsidSect="005737A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8B" w:rsidRDefault="00A3578B" w:rsidP="00CE11D6">
      <w:pPr>
        <w:spacing w:after="0" w:line="240" w:lineRule="auto"/>
      </w:pPr>
      <w:r>
        <w:separator/>
      </w:r>
    </w:p>
  </w:endnote>
  <w:endnote w:type="continuationSeparator" w:id="0">
    <w:p w:rsidR="00A3578B" w:rsidRDefault="00A3578B" w:rsidP="00CE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613"/>
      <w:docPartObj>
        <w:docPartGallery w:val="Page Numbers (Bottom of Page)"/>
        <w:docPartUnique/>
      </w:docPartObj>
    </w:sdtPr>
    <w:sdtEndPr/>
    <w:sdtContent>
      <w:p w:rsidR="00366CE2" w:rsidRDefault="00366CE2">
        <w:pPr>
          <w:pStyle w:val="Fuzeile"/>
        </w:pPr>
        <w:r>
          <w:fldChar w:fldCharType="begin"/>
        </w:r>
        <w:r>
          <w:instrText xml:space="preserve"> PAGE   \* MERGEFORMAT </w:instrText>
        </w:r>
        <w:r>
          <w:fldChar w:fldCharType="separate"/>
        </w:r>
        <w:r w:rsidR="004159BC">
          <w:rPr>
            <w:noProof/>
          </w:rPr>
          <w:t>20</w:t>
        </w:r>
        <w:r>
          <w:rPr>
            <w:noProof/>
          </w:rPr>
          <w:fldChar w:fldCharType="end"/>
        </w:r>
      </w:p>
    </w:sdtContent>
  </w:sdt>
  <w:p w:rsidR="00366CE2" w:rsidRDefault="00366C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8B" w:rsidRDefault="00A3578B" w:rsidP="00CE11D6">
      <w:pPr>
        <w:spacing w:after="0" w:line="240" w:lineRule="auto"/>
      </w:pPr>
      <w:r>
        <w:separator/>
      </w:r>
    </w:p>
  </w:footnote>
  <w:footnote w:type="continuationSeparator" w:id="0">
    <w:p w:rsidR="00A3578B" w:rsidRDefault="00A3578B" w:rsidP="00CE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E2" w:rsidRDefault="00366CE2">
    <w:pPr>
      <w:pStyle w:val="Kopfzeile"/>
    </w:pPr>
    <w:r>
      <w:t>Konzeption Waldkindergarten Matschhose e.V.</w:t>
    </w:r>
  </w:p>
  <w:p w:rsidR="00366CE2" w:rsidRDefault="00366C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 %1."/>
      <w:lvlJc w:val="left"/>
      <w:pPr>
        <w:tabs>
          <w:tab w:val="num" w:pos="1636"/>
        </w:tabs>
        <w:ind w:left="1636" w:hanging="360"/>
      </w:pPr>
      <w:rPr>
        <w:rFonts w:ascii="Arial" w:hAnsi="Arial"/>
        <w:sz w:val="28"/>
        <w:szCs w:val="28"/>
      </w:rPr>
    </w:lvl>
    <w:lvl w:ilvl="1">
      <w:start w:val="1"/>
      <w:numFmt w:val="decimal"/>
      <w:lvlText w:val=" %1.%2."/>
      <w:lvlJc w:val="left"/>
      <w:pPr>
        <w:tabs>
          <w:tab w:val="num" w:pos="1843"/>
        </w:tabs>
        <w:ind w:left="1843" w:hanging="360"/>
      </w:pPr>
      <w:rPr>
        <w:rFonts w:ascii="Arial" w:hAnsi="Arial"/>
        <w:sz w:val="28"/>
        <w:szCs w:val="28"/>
      </w:rPr>
    </w:lvl>
    <w:lvl w:ilvl="2">
      <w:start w:val="1"/>
      <w:numFmt w:val="lowerLetter"/>
      <w:lvlText w:val=" %3)"/>
      <w:lvlJc w:val="left"/>
      <w:pPr>
        <w:tabs>
          <w:tab w:val="num" w:pos="2356"/>
        </w:tabs>
        <w:ind w:left="2356" w:hanging="360"/>
      </w:pPr>
      <w:rPr>
        <w:rFonts w:ascii="Arial" w:hAnsi="Arial"/>
        <w:sz w:val="28"/>
        <w:szCs w:val="28"/>
      </w:rPr>
    </w:lvl>
    <w:lvl w:ilvl="3">
      <w:start w:val="1"/>
      <w:numFmt w:val="bullet"/>
      <w:lvlText w:val=""/>
      <w:lvlJc w:val="left"/>
      <w:pPr>
        <w:tabs>
          <w:tab w:val="num" w:pos="2716"/>
        </w:tabs>
        <w:ind w:left="2716" w:hanging="360"/>
      </w:pPr>
      <w:rPr>
        <w:rFonts w:ascii="Symbol" w:hAnsi="Symbol" w:cs="OpenSymbol"/>
      </w:rPr>
    </w:lvl>
    <w:lvl w:ilvl="4">
      <w:start w:val="1"/>
      <w:numFmt w:val="bullet"/>
      <w:lvlText w:val=""/>
      <w:lvlJc w:val="left"/>
      <w:pPr>
        <w:tabs>
          <w:tab w:val="num" w:pos="3076"/>
        </w:tabs>
        <w:ind w:left="3076" w:hanging="360"/>
      </w:pPr>
      <w:rPr>
        <w:rFonts w:ascii="Symbol" w:hAnsi="Symbol" w:cs="OpenSymbol"/>
      </w:rPr>
    </w:lvl>
    <w:lvl w:ilvl="5">
      <w:start w:val="1"/>
      <w:numFmt w:val="bullet"/>
      <w:lvlText w:val=""/>
      <w:lvlJc w:val="left"/>
      <w:pPr>
        <w:tabs>
          <w:tab w:val="num" w:pos="3436"/>
        </w:tabs>
        <w:ind w:left="3436" w:hanging="360"/>
      </w:pPr>
      <w:rPr>
        <w:rFonts w:ascii="Symbol" w:hAnsi="Symbol" w:cs="OpenSymbol"/>
      </w:rPr>
    </w:lvl>
    <w:lvl w:ilvl="6">
      <w:start w:val="1"/>
      <w:numFmt w:val="bullet"/>
      <w:lvlText w:val=""/>
      <w:lvlJc w:val="left"/>
      <w:pPr>
        <w:tabs>
          <w:tab w:val="num" w:pos="3796"/>
        </w:tabs>
        <w:ind w:left="3796" w:hanging="360"/>
      </w:pPr>
      <w:rPr>
        <w:rFonts w:ascii="Symbol" w:hAnsi="Symbol" w:cs="OpenSymbol"/>
      </w:rPr>
    </w:lvl>
    <w:lvl w:ilvl="7">
      <w:start w:val="1"/>
      <w:numFmt w:val="bullet"/>
      <w:lvlText w:val=""/>
      <w:lvlJc w:val="left"/>
      <w:pPr>
        <w:tabs>
          <w:tab w:val="num" w:pos="4156"/>
        </w:tabs>
        <w:ind w:left="4156" w:hanging="360"/>
      </w:pPr>
      <w:rPr>
        <w:rFonts w:ascii="Symbol" w:hAnsi="Symbol" w:cs="OpenSymbol"/>
      </w:rPr>
    </w:lvl>
    <w:lvl w:ilvl="8">
      <w:start w:val="1"/>
      <w:numFmt w:val="bullet"/>
      <w:lvlText w:val=""/>
      <w:lvlJc w:val="left"/>
      <w:pPr>
        <w:tabs>
          <w:tab w:val="num" w:pos="4516"/>
        </w:tabs>
        <w:ind w:left="4516" w:hanging="360"/>
      </w:pPr>
      <w:rPr>
        <w:rFonts w:ascii="Symbol" w:hAnsi="Symbol" w:cs="OpenSymbol"/>
      </w:rPr>
    </w:lvl>
  </w:abstractNum>
  <w:abstractNum w:abstractNumId="1" w15:restartNumberingAfterBreak="0">
    <w:nsid w:val="00000004"/>
    <w:multiLevelType w:val="multilevel"/>
    <w:tmpl w:val="00000004"/>
    <w:lvl w:ilvl="0">
      <w:start w:val="1"/>
      <w:numFmt w:val="bullet"/>
      <w:lvlText w:val=""/>
      <w:lvlJc w:val="left"/>
      <w:pPr>
        <w:tabs>
          <w:tab w:val="num" w:pos="2138"/>
        </w:tabs>
        <w:ind w:left="2138" w:hanging="360"/>
      </w:pPr>
      <w:rPr>
        <w:rFonts w:ascii="Symbol" w:hAnsi="Symbol" w:cs="OpenSymbol"/>
      </w:rPr>
    </w:lvl>
    <w:lvl w:ilvl="1">
      <w:start w:val="1"/>
      <w:numFmt w:val="bullet"/>
      <w:lvlText w:val="◦"/>
      <w:lvlJc w:val="left"/>
      <w:pPr>
        <w:tabs>
          <w:tab w:val="num" w:pos="2498"/>
        </w:tabs>
        <w:ind w:left="2498" w:hanging="360"/>
      </w:pPr>
      <w:rPr>
        <w:rFonts w:ascii="OpenSymbol" w:hAnsi="OpenSymbol" w:cs="OpenSymbol"/>
      </w:rPr>
    </w:lvl>
    <w:lvl w:ilvl="2">
      <w:start w:val="1"/>
      <w:numFmt w:val="bullet"/>
      <w:lvlText w:val="▪"/>
      <w:lvlJc w:val="left"/>
      <w:pPr>
        <w:tabs>
          <w:tab w:val="num" w:pos="2858"/>
        </w:tabs>
        <w:ind w:left="2858" w:hanging="360"/>
      </w:pPr>
      <w:rPr>
        <w:rFonts w:ascii="OpenSymbol" w:hAnsi="OpenSymbol" w:cs="OpenSymbol"/>
      </w:rPr>
    </w:lvl>
    <w:lvl w:ilvl="3">
      <w:start w:val="1"/>
      <w:numFmt w:val="bullet"/>
      <w:lvlText w:val=""/>
      <w:lvlJc w:val="left"/>
      <w:pPr>
        <w:tabs>
          <w:tab w:val="num" w:pos="3218"/>
        </w:tabs>
        <w:ind w:left="3218" w:hanging="360"/>
      </w:pPr>
      <w:rPr>
        <w:rFonts w:ascii="Symbol" w:hAnsi="Symbol" w:cs="OpenSymbol"/>
      </w:rPr>
    </w:lvl>
    <w:lvl w:ilvl="4">
      <w:start w:val="1"/>
      <w:numFmt w:val="bullet"/>
      <w:lvlText w:val="◦"/>
      <w:lvlJc w:val="left"/>
      <w:pPr>
        <w:tabs>
          <w:tab w:val="num" w:pos="3578"/>
        </w:tabs>
        <w:ind w:left="3578" w:hanging="360"/>
      </w:pPr>
      <w:rPr>
        <w:rFonts w:ascii="OpenSymbol" w:hAnsi="OpenSymbol" w:cs="OpenSymbol"/>
      </w:rPr>
    </w:lvl>
    <w:lvl w:ilvl="5">
      <w:start w:val="1"/>
      <w:numFmt w:val="bullet"/>
      <w:lvlText w:val="▪"/>
      <w:lvlJc w:val="left"/>
      <w:pPr>
        <w:tabs>
          <w:tab w:val="num" w:pos="3938"/>
        </w:tabs>
        <w:ind w:left="3938" w:hanging="360"/>
      </w:pPr>
      <w:rPr>
        <w:rFonts w:ascii="OpenSymbol" w:hAnsi="OpenSymbol" w:cs="OpenSymbol"/>
      </w:rPr>
    </w:lvl>
    <w:lvl w:ilvl="6">
      <w:start w:val="1"/>
      <w:numFmt w:val="bullet"/>
      <w:lvlText w:val=""/>
      <w:lvlJc w:val="left"/>
      <w:pPr>
        <w:tabs>
          <w:tab w:val="num" w:pos="4298"/>
        </w:tabs>
        <w:ind w:left="4298" w:hanging="360"/>
      </w:pPr>
      <w:rPr>
        <w:rFonts w:ascii="Symbol" w:hAnsi="Symbol" w:cs="OpenSymbol"/>
      </w:rPr>
    </w:lvl>
    <w:lvl w:ilvl="7">
      <w:start w:val="1"/>
      <w:numFmt w:val="bullet"/>
      <w:lvlText w:val="◦"/>
      <w:lvlJc w:val="left"/>
      <w:pPr>
        <w:tabs>
          <w:tab w:val="num" w:pos="4658"/>
        </w:tabs>
        <w:ind w:left="4658" w:hanging="360"/>
      </w:pPr>
      <w:rPr>
        <w:rFonts w:ascii="OpenSymbol" w:hAnsi="OpenSymbol" w:cs="OpenSymbol"/>
      </w:rPr>
    </w:lvl>
    <w:lvl w:ilvl="8">
      <w:start w:val="1"/>
      <w:numFmt w:val="bullet"/>
      <w:lvlText w:val="▪"/>
      <w:lvlJc w:val="left"/>
      <w:pPr>
        <w:tabs>
          <w:tab w:val="num" w:pos="5018"/>
        </w:tabs>
        <w:ind w:left="5018" w:hanging="360"/>
      </w:pPr>
      <w:rPr>
        <w:rFonts w:ascii="OpenSymbol" w:hAnsi="OpenSymbol" w:cs="OpenSymbol"/>
      </w:rPr>
    </w:lvl>
  </w:abstractNum>
  <w:abstractNum w:abstractNumId="2" w15:restartNumberingAfterBreak="0">
    <w:nsid w:val="0C63704D"/>
    <w:multiLevelType w:val="hybridMultilevel"/>
    <w:tmpl w:val="FE104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E25BE"/>
    <w:multiLevelType w:val="hybridMultilevel"/>
    <w:tmpl w:val="38BCD36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92452"/>
    <w:multiLevelType w:val="hybridMultilevel"/>
    <w:tmpl w:val="52564656"/>
    <w:lvl w:ilvl="0" w:tplc="305CA6F4">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3548B3"/>
    <w:multiLevelType w:val="hybridMultilevel"/>
    <w:tmpl w:val="77FEC2C4"/>
    <w:lvl w:ilvl="0" w:tplc="20A6EBC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A47B5C"/>
    <w:multiLevelType w:val="hybridMultilevel"/>
    <w:tmpl w:val="DF405DBC"/>
    <w:lvl w:ilvl="0" w:tplc="28A2323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E04CB2"/>
    <w:multiLevelType w:val="hybridMultilevel"/>
    <w:tmpl w:val="316C7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2C3478"/>
    <w:multiLevelType w:val="multilevel"/>
    <w:tmpl w:val="1716E404"/>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EE3128"/>
    <w:multiLevelType w:val="hybridMultilevel"/>
    <w:tmpl w:val="37B45DEA"/>
    <w:lvl w:ilvl="0" w:tplc="917CB5A0">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072DFB"/>
    <w:multiLevelType w:val="hybridMultilevel"/>
    <w:tmpl w:val="44B0A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8D1A39"/>
    <w:multiLevelType w:val="hybridMultilevel"/>
    <w:tmpl w:val="53B49FC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C62733"/>
    <w:multiLevelType w:val="hybridMultilevel"/>
    <w:tmpl w:val="A6FEC900"/>
    <w:lvl w:ilvl="0" w:tplc="E1C49CE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4C4F6E"/>
    <w:multiLevelType w:val="hybridMultilevel"/>
    <w:tmpl w:val="E3AA7E56"/>
    <w:lvl w:ilvl="0" w:tplc="B2D4FD3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0E167C"/>
    <w:multiLevelType w:val="multilevel"/>
    <w:tmpl w:val="35985D04"/>
    <w:lvl w:ilvl="0">
      <w:start w:val="2"/>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4607D0"/>
    <w:multiLevelType w:val="hybridMultilevel"/>
    <w:tmpl w:val="EDFC84E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8C55E1"/>
    <w:multiLevelType w:val="multilevel"/>
    <w:tmpl w:val="B11ADF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6CD197B"/>
    <w:multiLevelType w:val="multilevel"/>
    <w:tmpl w:val="300A7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9846F6"/>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DE63C97"/>
    <w:multiLevelType w:val="hybridMultilevel"/>
    <w:tmpl w:val="C83AF2CE"/>
    <w:lvl w:ilvl="0" w:tplc="F7CA90BA">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9"/>
  </w:num>
  <w:num w:numId="5">
    <w:abstractNumId w:val="3"/>
  </w:num>
  <w:num w:numId="6">
    <w:abstractNumId w:val="2"/>
  </w:num>
  <w:num w:numId="7">
    <w:abstractNumId w:val="0"/>
  </w:num>
  <w:num w:numId="8">
    <w:abstractNumId w:val="1"/>
  </w:num>
  <w:num w:numId="9">
    <w:abstractNumId w:val="8"/>
  </w:num>
  <w:num w:numId="10">
    <w:abstractNumId w:val="14"/>
  </w:num>
  <w:num w:numId="11">
    <w:abstractNumId w:val="4"/>
  </w:num>
  <w:num w:numId="12">
    <w:abstractNumId w:val="19"/>
  </w:num>
  <w:num w:numId="13">
    <w:abstractNumId w:val="12"/>
  </w:num>
  <w:num w:numId="14">
    <w:abstractNumId w:val="5"/>
  </w:num>
  <w:num w:numId="15">
    <w:abstractNumId w:val="13"/>
  </w:num>
  <w:num w:numId="16">
    <w:abstractNumId w:val="6"/>
  </w:num>
  <w:num w:numId="17">
    <w:abstractNumId w:val="10"/>
  </w:num>
  <w:num w:numId="18">
    <w:abstractNumId w:val="7"/>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D6"/>
    <w:rsid w:val="00001AF5"/>
    <w:rsid w:val="000147C4"/>
    <w:rsid w:val="00025D0B"/>
    <w:rsid w:val="000267A0"/>
    <w:rsid w:val="00026FD7"/>
    <w:rsid w:val="000766E6"/>
    <w:rsid w:val="000C4EA9"/>
    <w:rsid w:val="000C6C77"/>
    <w:rsid w:val="000E2CC4"/>
    <w:rsid w:val="000E7E35"/>
    <w:rsid w:val="000F68E5"/>
    <w:rsid w:val="0010017D"/>
    <w:rsid w:val="00101AE8"/>
    <w:rsid w:val="00114A34"/>
    <w:rsid w:val="00115CB3"/>
    <w:rsid w:val="00122B11"/>
    <w:rsid w:val="0012758F"/>
    <w:rsid w:val="001314B5"/>
    <w:rsid w:val="0013259E"/>
    <w:rsid w:val="00133963"/>
    <w:rsid w:val="001455C7"/>
    <w:rsid w:val="001547EC"/>
    <w:rsid w:val="00162677"/>
    <w:rsid w:val="00167DE3"/>
    <w:rsid w:val="00187217"/>
    <w:rsid w:val="00192EFB"/>
    <w:rsid w:val="001A2824"/>
    <w:rsid w:val="001D3544"/>
    <w:rsid w:val="001E16D7"/>
    <w:rsid w:val="001F261C"/>
    <w:rsid w:val="00203F2C"/>
    <w:rsid w:val="00205E17"/>
    <w:rsid w:val="002114E7"/>
    <w:rsid w:val="00215A26"/>
    <w:rsid w:val="0022740C"/>
    <w:rsid w:val="00237156"/>
    <w:rsid w:val="002409D4"/>
    <w:rsid w:val="002661F0"/>
    <w:rsid w:val="00267406"/>
    <w:rsid w:val="00285B73"/>
    <w:rsid w:val="00287881"/>
    <w:rsid w:val="00294A05"/>
    <w:rsid w:val="002A3F68"/>
    <w:rsid w:val="002B7EA1"/>
    <w:rsid w:val="002C47A3"/>
    <w:rsid w:val="002C6DB6"/>
    <w:rsid w:val="002D0B78"/>
    <w:rsid w:val="002D3731"/>
    <w:rsid w:val="002F7A8D"/>
    <w:rsid w:val="00310AAC"/>
    <w:rsid w:val="0031457C"/>
    <w:rsid w:val="00320870"/>
    <w:rsid w:val="00366CE2"/>
    <w:rsid w:val="00370601"/>
    <w:rsid w:val="003858F8"/>
    <w:rsid w:val="0039599B"/>
    <w:rsid w:val="003B635E"/>
    <w:rsid w:val="003B6CFD"/>
    <w:rsid w:val="003C11DF"/>
    <w:rsid w:val="003C53AF"/>
    <w:rsid w:val="003C6F73"/>
    <w:rsid w:val="003D5311"/>
    <w:rsid w:val="003E2FED"/>
    <w:rsid w:val="003E63CD"/>
    <w:rsid w:val="003F42A4"/>
    <w:rsid w:val="004055AA"/>
    <w:rsid w:val="00413A87"/>
    <w:rsid w:val="00415881"/>
    <w:rsid w:val="004159BC"/>
    <w:rsid w:val="004226FB"/>
    <w:rsid w:val="0042442F"/>
    <w:rsid w:val="00440952"/>
    <w:rsid w:val="0044779B"/>
    <w:rsid w:val="00462AB0"/>
    <w:rsid w:val="00465A55"/>
    <w:rsid w:val="0046791B"/>
    <w:rsid w:val="004728E5"/>
    <w:rsid w:val="0047400C"/>
    <w:rsid w:val="0049226F"/>
    <w:rsid w:val="004A340A"/>
    <w:rsid w:val="004C150C"/>
    <w:rsid w:val="004C772F"/>
    <w:rsid w:val="004D279C"/>
    <w:rsid w:val="004E0EA9"/>
    <w:rsid w:val="00503B10"/>
    <w:rsid w:val="00522B35"/>
    <w:rsid w:val="0052733E"/>
    <w:rsid w:val="005737A7"/>
    <w:rsid w:val="00581CCF"/>
    <w:rsid w:val="005A0E96"/>
    <w:rsid w:val="005A2C8B"/>
    <w:rsid w:val="005B7340"/>
    <w:rsid w:val="005D47A5"/>
    <w:rsid w:val="005E6270"/>
    <w:rsid w:val="00601AA2"/>
    <w:rsid w:val="006112FA"/>
    <w:rsid w:val="00650AE5"/>
    <w:rsid w:val="006511C5"/>
    <w:rsid w:val="0066277A"/>
    <w:rsid w:val="00682C7F"/>
    <w:rsid w:val="00690546"/>
    <w:rsid w:val="00692B9A"/>
    <w:rsid w:val="006A2BA6"/>
    <w:rsid w:val="006A4D46"/>
    <w:rsid w:val="006C1429"/>
    <w:rsid w:val="006C2FC1"/>
    <w:rsid w:val="006D1F5B"/>
    <w:rsid w:val="006D4443"/>
    <w:rsid w:val="007023FC"/>
    <w:rsid w:val="00707239"/>
    <w:rsid w:val="0075787E"/>
    <w:rsid w:val="00772C5B"/>
    <w:rsid w:val="0079661D"/>
    <w:rsid w:val="007A56E4"/>
    <w:rsid w:val="007B3017"/>
    <w:rsid w:val="007B7D18"/>
    <w:rsid w:val="007F49B6"/>
    <w:rsid w:val="00831277"/>
    <w:rsid w:val="008313FE"/>
    <w:rsid w:val="00837B48"/>
    <w:rsid w:val="008609ED"/>
    <w:rsid w:val="0087122A"/>
    <w:rsid w:val="00873DAD"/>
    <w:rsid w:val="00875F58"/>
    <w:rsid w:val="00884E14"/>
    <w:rsid w:val="00885F9B"/>
    <w:rsid w:val="00895585"/>
    <w:rsid w:val="00897CE8"/>
    <w:rsid w:val="008A4877"/>
    <w:rsid w:val="008A5C6E"/>
    <w:rsid w:val="008B7AB1"/>
    <w:rsid w:val="008E79CD"/>
    <w:rsid w:val="00902D5D"/>
    <w:rsid w:val="00912B5B"/>
    <w:rsid w:val="00930D8E"/>
    <w:rsid w:val="00932960"/>
    <w:rsid w:val="009348B3"/>
    <w:rsid w:val="00947700"/>
    <w:rsid w:val="009648A6"/>
    <w:rsid w:val="009833C5"/>
    <w:rsid w:val="009A58A5"/>
    <w:rsid w:val="009B3335"/>
    <w:rsid w:val="009F2437"/>
    <w:rsid w:val="00A2393E"/>
    <w:rsid w:val="00A3578B"/>
    <w:rsid w:val="00A553D7"/>
    <w:rsid w:val="00A6611A"/>
    <w:rsid w:val="00A83392"/>
    <w:rsid w:val="00A863CE"/>
    <w:rsid w:val="00A94C6A"/>
    <w:rsid w:val="00AA56DB"/>
    <w:rsid w:val="00AA5D58"/>
    <w:rsid w:val="00AB3DA2"/>
    <w:rsid w:val="00AB6508"/>
    <w:rsid w:val="00AB6FBF"/>
    <w:rsid w:val="00AB73B7"/>
    <w:rsid w:val="00AC46D5"/>
    <w:rsid w:val="00AD3EE5"/>
    <w:rsid w:val="00AD7394"/>
    <w:rsid w:val="00AF1F2D"/>
    <w:rsid w:val="00AF6833"/>
    <w:rsid w:val="00AF6DE6"/>
    <w:rsid w:val="00B23464"/>
    <w:rsid w:val="00B3218B"/>
    <w:rsid w:val="00B4224F"/>
    <w:rsid w:val="00B450BB"/>
    <w:rsid w:val="00B45558"/>
    <w:rsid w:val="00B45E97"/>
    <w:rsid w:val="00B66D51"/>
    <w:rsid w:val="00B751C4"/>
    <w:rsid w:val="00B8747F"/>
    <w:rsid w:val="00B972AE"/>
    <w:rsid w:val="00BE4CF8"/>
    <w:rsid w:val="00BF66B4"/>
    <w:rsid w:val="00C10220"/>
    <w:rsid w:val="00C11B64"/>
    <w:rsid w:val="00C405D1"/>
    <w:rsid w:val="00C434D8"/>
    <w:rsid w:val="00C45873"/>
    <w:rsid w:val="00C55106"/>
    <w:rsid w:val="00C60C57"/>
    <w:rsid w:val="00C72029"/>
    <w:rsid w:val="00C72C15"/>
    <w:rsid w:val="00C72E1D"/>
    <w:rsid w:val="00C826BF"/>
    <w:rsid w:val="00C87AF3"/>
    <w:rsid w:val="00C91A47"/>
    <w:rsid w:val="00C9294C"/>
    <w:rsid w:val="00CA1D1D"/>
    <w:rsid w:val="00CD1E51"/>
    <w:rsid w:val="00CE11D6"/>
    <w:rsid w:val="00CE559D"/>
    <w:rsid w:val="00CF0114"/>
    <w:rsid w:val="00CF050B"/>
    <w:rsid w:val="00D056B4"/>
    <w:rsid w:val="00D150CC"/>
    <w:rsid w:val="00D17909"/>
    <w:rsid w:val="00D32F43"/>
    <w:rsid w:val="00D36F88"/>
    <w:rsid w:val="00D37201"/>
    <w:rsid w:val="00D50BD7"/>
    <w:rsid w:val="00D5381F"/>
    <w:rsid w:val="00D75912"/>
    <w:rsid w:val="00D86287"/>
    <w:rsid w:val="00D94596"/>
    <w:rsid w:val="00DB22BD"/>
    <w:rsid w:val="00DC208C"/>
    <w:rsid w:val="00DC6C2B"/>
    <w:rsid w:val="00DC7205"/>
    <w:rsid w:val="00DD13EE"/>
    <w:rsid w:val="00DF10D7"/>
    <w:rsid w:val="00DF3F1B"/>
    <w:rsid w:val="00DF7B66"/>
    <w:rsid w:val="00E05CA1"/>
    <w:rsid w:val="00E07CC6"/>
    <w:rsid w:val="00E11E0D"/>
    <w:rsid w:val="00E23389"/>
    <w:rsid w:val="00E55A6A"/>
    <w:rsid w:val="00E6184C"/>
    <w:rsid w:val="00E63CDC"/>
    <w:rsid w:val="00E8123B"/>
    <w:rsid w:val="00E863D1"/>
    <w:rsid w:val="00EC0148"/>
    <w:rsid w:val="00EC208C"/>
    <w:rsid w:val="00ED076F"/>
    <w:rsid w:val="00EE4DB4"/>
    <w:rsid w:val="00EE4E76"/>
    <w:rsid w:val="00F03F39"/>
    <w:rsid w:val="00F0569D"/>
    <w:rsid w:val="00F13256"/>
    <w:rsid w:val="00F71FBC"/>
    <w:rsid w:val="00FA6AF9"/>
    <w:rsid w:val="00FB3497"/>
    <w:rsid w:val="00FC2BE8"/>
    <w:rsid w:val="00FC3796"/>
    <w:rsid w:val="00FC717D"/>
    <w:rsid w:val="00FF3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DCD52-2651-440B-BA97-122AD143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10AAC"/>
    <w:pPr>
      <w:keepNext/>
      <w:keepLines/>
      <w:numPr>
        <w:numId w:val="2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0AAC"/>
    <w:pPr>
      <w:keepNext/>
      <w:keepLines/>
      <w:numPr>
        <w:ilvl w:val="1"/>
        <w:numId w:val="20"/>
      </w:numPr>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310AAC"/>
    <w:pPr>
      <w:keepNext/>
      <w:keepLines/>
      <w:numPr>
        <w:ilvl w:val="2"/>
        <w:numId w:val="20"/>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310AAC"/>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10AAC"/>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10AAC"/>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10AAC"/>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10AAC"/>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10AAC"/>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11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1D6"/>
  </w:style>
  <w:style w:type="paragraph" w:styleId="Fuzeile">
    <w:name w:val="footer"/>
    <w:basedOn w:val="Standard"/>
    <w:link w:val="FuzeileZchn"/>
    <w:uiPriority w:val="99"/>
    <w:unhideWhenUsed/>
    <w:rsid w:val="00CE11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1D6"/>
  </w:style>
  <w:style w:type="paragraph" w:styleId="Sprechblasentext">
    <w:name w:val="Balloon Text"/>
    <w:basedOn w:val="Standard"/>
    <w:link w:val="SprechblasentextZchn"/>
    <w:uiPriority w:val="99"/>
    <w:semiHidden/>
    <w:unhideWhenUsed/>
    <w:rsid w:val="00CE11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1D6"/>
    <w:rPr>
      <w:rFonts w:ascii="Tahoma" w:hAnsi="Tahoma" w:cs="Tahoma"/>
      <w:sz w:val="16"/>
      <w:szCs w:val="16"/>
    </w:rPr>
  </w:style>
  <w:style w:type="paragraph" w:styleId="Listenabsatz">
    <w:name w:val="List Paragraph"/>
    <w:basedOn w:val="Standard"/>
    <w:uiPriority w:val="34"/>
    <w:qFormat/>
    <w:rsid w:val="00CE11D6"/>
    <w:pPr>
      <w:ind w:left="720"/>
      <w:contextualSpacing/>
    </w:pPr>
  </w:style>
  <w:style w:type="character" w:styleId="Hyperlink">
    <w:name w:val="Hyperlink"/>
    <w:rsid w:val="00AD3EE5"/>
    <w:rPr>
      <w:color w:val="000080"/>
      <w:u w:val="single"/>
    </w:rPr>
  </w:style>
  <w:style w:type="character" w:customStyle="1" w:styleId="berschrift1Zchn">
    <w:name w:val="Überschrift 1 Zchn"/>
    <w:basedOn w:val="Absatz-Standardschriftart"/>
    <w:link w:val="berschrift1"/>
    <w:uiPriority w:val="9"/>
    <w:rsid w:val="00310AAC"/>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0AA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310AAC"/>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310AAC"/>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10AAC"/>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10AAC"/>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10AAC"/>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10AA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10AA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dkindergarten-elzach@we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859E-3BB2-4B98-B655-BA7D3A36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4001</Words>
  <Characters>25208</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29151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dc:creator>
  <cp:lastModifiedBy>Jürgen Stolz</cp:lastModifiedBy>
  <cp:revision>20</cp:revision>
  <dcterms:created xsi:type="dcterms:W3CDTF">2017-02-06T07:51:00Z</dcterms:created>
  <dcterms:modified xsi:type="dcterms:W3CDTF">2018-06-12T17:17:00Z</dcterms:modified>
</cp:coreProperties>
</file>